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DDA" w:rsidRPr="00402C0C" w:rsidRDefault="00402C0C" w:rsidP="00402C0C">
      <w:pPr>
        <w:spacing w:line="580" w:lineRule="exact"/>
        <w:jc w:val="center"/>
        <w:rPr>
          <w:rFonts w:ascii="方正小标宋简体" w:eastAsia="方正小标宋简体"/>
          <w:sz w:val="36"/>
          <w:szCs w:val="36"/>
        </w:rPr>
      </w:pPr>
      <w:r w:rsidRPr="00402C0C">
        <w:rPr>
          <w:rFonts w:ascii="方正小标宋简体" w:eastAsia="方正小标宋简体"/>
          <w:sz w:val="36"/>
          <w:szCs w:val="36"/>
        </w:rPr>
        <w:drawing>
          <wp:anchor distT="0" distB="0" distL="114300" distR="114300" simplePos="0" relativeHeight="251659264" behindDoc="1" locked="0" layoutInCell="1" allowOverlap="1">
            <wp:simplePos x="0" y="0"/>
            <wp:positionH relativeFrom="column">
              <wp:posOffset>-189230</wp:posOffset>
            </wp:positionH>
            <wp:positionV relativeFrom="paragraph">
              <wp:posOffset>1270</wp:posOffset>
            </wp:positionV>
            <wp:extent cx="5972175" cy="1295400"/>
            <wp:effectExtent l="19050" t="0" r="9525" b="0"/>
            <wp:wrapThrough wrapText="bothSides">
              <wp:wrapPolygon edited="0">
                <wp:start x="-69" y="0"/>
                <wp:lineTo x="-69" y="21282"/>
                <wp:lineTo x="21634" y="21282"/>
                <wp:lineTo x="21634" y="0"/>
                <wp:lineTo x="-69" y="0"/>
              </wp:wrapPolygon>
            </wp:wrapThrough>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noChangeArrowheads="1"/>
                    </pic:cNvPicPr>
                  </pic:nvPicPr>
                  <pic:blipFill>
                    <a:blip r:embed="rId8"/>
                    <a:srcRect/>
                    <a:stretch>
                      <a:fillRect/>
                    </a:stretch>
                  </pic:blipFill>
                  <pic:spPr>
                    <a:xfrm>
                      <a:off x="0" y="0"/>
                      <a:ext cx="5972175" cy="1295400"/>
                    </a:xfrm>
                    <a:prstGeom prst="rect">
                      <a:avLst/>
                    </a:prstGeom>
                    <a:noFill/>
                    <a:ln w="9525">
                      <a:noFill/>
                      <a:miter lim="800000"/>
                      <a:headEnd/>
                      <a:tailEnd/>
                    </a:ln>
                  </pic:spPr>
                </pic:pic>
              </a:graphicData>
            </a:graphic>
          </wp:anchor>
        </w:drawing>
      </w:r>
    </w:p>
    <w:p w:rsidR="00FB0DDA" w:rsidRPr="00402C0C" w:rsidRDefault="00ED0C57" w:rsidP="00402C0C">
      <w:pPr>
        <w:widowControl/>
        <w:shd w:val="clear" w:color="auto" w:fill="FFFFFF"/>
        <w:spacing w:line="580" w:lineRule="exact"/>
        <w:ind w:firstLine="799"/>
        <w:jc w:val="center"/>
        <w:rPr>
          <w:rFonts w:ascii="方正小标宋简体" w:eastAsia="方正小标宋简体" w:hAnsi="Helvetica" w:cs="Helvetica"/>
          <w:kern w:val="0"/>
          <w:sz w:val="44"/>
          <w:szCs w:val="44"/>
        </w:rPr>
      </w:pPr>
      <w:r w:rsidRPr="00402C0C">
        <w:rPr>
          <w:rFonts w:ascii="方正小标宋简体" w:eastAsia="方正小标宋简体" w:hAnsi="Helvetica" w:cs="Helvetica" w:hint="eastAsia"/>
          <w:kern w:val="0"/>
          <w:sz w:val="44"/>
          <w:szCs w:val="44"/>
        </w:rPr>
        <w:t>关于组织参加</w:t>
      </w:r>
      <w:r w:rsidRPr="00402C0C">
        <w:rPr>
          <w:rFonts w:ascii="方正小标宋简体" w:eastAsia="方正小标宋简体" w:hAnsi="Helvetica" w:cs="Helvetica" w:hint="eastAsia"/>
          <w:kern w:val="0"/>
          <w:sz w:val="44"/>
          <w:szCs w:val="44"/>
        </w:rPr>
        <w:t>第三届</w:t>
      </w:r>
    </w:p>
    <w:p w:rsidR="00FB0DDA" w:rsidRPr="00402C0C" w:rsidRDefault="00ED0C57" w:rsidP="00402C0C">
      <w:pPr>
        <w:widowControl/>
        <w:shd w:val="clear" w:color="auto" w:fill="FFFFFF"/>
        <w:spacing w:line="580" w:lineRule="exact"/>
        <w:jc w:val="center"/>
        <w:rPr>
          <w:rFonts w:ascii="仿宋_GB2312" w:eastAsia="仿宋_GB2312" w:hAnsi="Helvetica" w:cs="Helvetica"/>
          <w:kern w:val="0"/>
          <w:sz w:val="40"/>
          <w:szCs w:val="16"/>
        </w:rPr>
      </w:pPr>
      <w:r w:rsidRPr="00402C0C">
        <w:rPr>
          <w:rFonts w:ascii="方正小标宋简体" w:eastAsia="方正小标宋简体" w:hAnsi="Helvetica" w:cs="Helvetica" w:hint="eastAsia"/>
          <w:kern w:val="0"/>
          <w:sz w:val="44"/>
          <w:szCs w:val="44"/>
        </w:rPr>
        <w:t>甘肃省青少年创意编程与智能设计大赛的通知</w:t>
      </w:r>
    </w:p>
    <w:p w:rsidR="00FB0DDA" w:rsidRPr="00402C0C" w:rsidRDefault="00FB0DDA" w:rsidP="00402C0C">
      <w:pPr>
        <w:widowControl/>
        <w:shd w:val="clear" w:color="auto" w:fill="FFFFFF"/>
        <w:spacing w:line="580" w:lineRule="exact"/>
        <w:rPr>
          <w:rFonts w:ascii="仿宋_GB2312" w:eastAsia="仿宋_GB2312" w:hAnsi="仿宋_GB2312"/>
          <w:sz w:val="32"/>
          <w:szCs w:val="28"/>
        </w:rPr>
      </w:pPr>
    </w:p>
    <w:p w:rsidR="00FB0DDA" w:rsidRPr="00402C0C" w:rsidRDefault="00ED0C57" w:rsidP="00402C0C">
      <w:pPr>
        <w:widowControl/>
        <w:shd w:val="clear" w:color="auto" w:fill="FFFFFF"/>
        <w:spacing w:line="580" w:lineRule="exact"/>
        <w:rPr>
          <w:rFonts w:ascii="仿宋_GB2312" w:eastAsia="仿宋_GB2312" w:hAnsi="Helvetica" w:cs="Helvetica"/>
          <w:kern w:val="0"/>
          <w:sz w:val="32"/>
          <w:szCs w:val="32"/>
        </w:rPr>
      </w:pPr>
      <w:r w:rsidRPr="00402C0C">
        <w:rPr>
          <w:rFonts w:ascii="仿宋_GB2312" w:eastAsia="仿宋_GB2312" w:hAnsi="仿宋_GB2312" w:hint="eastAsia"/>
          <w:sz w:val="32"/>
          <w:szCs w:val="28"/>
        </w:rPr>
        <w:t>各乡镇学区，县直中小学</w:t>
      </w:r>
      <w:r w:rsidRPr="00402C0C">
        <w:rPr>
          <w:rFonts w:ascii="仿宋_GB2312" w:eastAsia="仿宋_GB2312" w:hAnsi="Helvetica" w:cs="Helvetica" w:hint="eastAsia"/>
          <w:kern w:val="0"/>
          <w:sz w:val="32"/>
          <w:szCs w:val="32"/>
        </w:rPr>
        <w:t>：</w:t>
      </w:r>
    </w:p>
    <w:p w:rsidR="00FB0DDA" w:rsidRPr="00402C0C" w:rsidRDefault="00ED0C57" w:rsidP="00402C0C">
      <w:pPr>
        <w:spacing w:line="580" w:lineRule="exact"/>
        <w:ind w:firstLine="646"/>
        <w:rPr>
          <w:rFonts w:ascii="仿宋_GB2312" w:eastAsia="仿宋_GB2312" w:hAnsi="Helvetica" w:cs="Helvetica"/>
          <w:kern w:val="0"/>
          <w:sz w:val="32"/>
          <w:szCs w:val="32"/>
        </w:rPr>
      </w:pPr>
      <w:r w:rsidRPr="00402C0C">
        <w:rPr>
          <w:rFonts w:ascii="仿宋_GB2312" w:eastAsia="仿宋_GB2312" w:hAnsi="Helvetica" w:cs="Helvetica" w:hint="eastAsia"/>
          <w:kern w:val="0"/>
          <w:sz w:val="32"/>
          <w:szCs w:val="32"/>
        </w:rPr>
        <w:t>为全面贯彻落实《全民科学素质行动计划纲要》，培养青少年创新精神和实践能力，根据《张掖市科学技术协会</w:t>
      </w:r>
      <w:r w:rsidRPr="00402C0C">
        <w:rPr>
          <w:rFonts w:ascii="仿宋_GB2312" w:eastAsia="仿宋_GB2312" w:hAnsi="Helvetica" w:cs="Helvetica" w:hint="eastAsia"/>
          <w:kern w:val="0"/>
          <w:sz w:val="32"/>
          <w:szCs w:val="32"/>
        </w:rPr>
        <w:t xml:space="preserve"> </w:t>
      </w:r>
      <w:r w:rsidRPr="00402C0C">
        <w:rPr>
          <w:rFonts w:ascii="仿宋_GB2312" w:eastAsia="仿宋_GB2312" w:hAnsi="Helvetica" w:cs="Helvetica" w:hint="eastAsia"/>
          <w:kern w:val="0"/>
          <w:sz w:val="32"/>
          <w:szCs w:val="32"/>
        </w:rPr>
        <w:t>张掖市教育局关于组织参加第三届甘肃省青少年创意编程与智能设计大赛的通知</w:t>
      </w:r>
      <w:r w:rsidRPr="00402C0C">
        <w:rPr>
          <w:rFonts w:ascii="仿宋_GB2312" w:eastAsia="仿宋_GB2312" w:hAnsi="Helvetica" w:cs="Helvetica" w:hint="eastAsia"/>
          <w:kern w:val="0"/>
          <w:sz w:val="32"/>
          <w:szCs w:val="32"/>
        </w:rPr>
        <w:t>》要求，现就组织参加第三届甘肃省青少年</w:t>
      </w:r>
      <w:r w:rsidRPr="00402C0C">
        <w:rPr>
          <w:rFonts w:ascii="仿宋_GB2312" w:eastAsia="仿宋_GB2312" w:hAnsi="Helvetica" w:cs="Helvetica" w:hint="eastAsia"/>
          <w:kern w:val="0"/>
          <w:sz w:val="32"/>
          <w:szCs w:val="32"/>
        </w:rPr>
        <w:t>创意编程与智能设计大赛有关事项通知如</w:t>
      </w:r>
      <w:r w:rsidRPr="00402C0C">
        <w:rPr>
          <w:rFonts w:ascii="仿宋_GB2312" w:eastAsia="仿宋_GB2312" w:hAnsi="Helvetica" w:cs="Helvetica" w:hint="eastAsia"/>
          <w:kern w:val="0"/>
          <w:sz w:val="32"/>
          <w:szCs w:val="32"/>
        </w:rPr>
        <w:t>下：</w:t>
      </w:r>
    </w:p>
    <w:p w:rsidR="00FB0DDA" w:rsidRPr="00402C0C" w:rsidRDefault="00ED0C57" w:rsidP="00402C0C">
      <w:pPr>
        <w:spacing w:line="580" w:lineRule="exact"/>
        <w:ind w:firstLine="646"/>
        <w:rPr>
          <w:rFonts w:ascii="黑体" w:eastAsia="黑体" w:hAnsi="黑体" w:cs="黑体"/>
          <w:kern w:val="0"/>
          <w:sz w:val="32"/>
          <w:szCs w:val="32"/>
        </w:rPr>
      </w:pPr>
      <w:r w:rsidRPr="00402C0C">
        <w:rPr>
          <w:rFonts w:ascii="黑体" w:eastAsia="黑体" w:hAnsi="黑体" w:cs="黑体" w:hint="eastAsia"/>
          <w:kern w:val="0"/>
          <w:sz w:val="32"/>
          <w:szCs w:val="32"/>
        </w:rPr>
        <w:t>一、参加时间</w:t>
      </w:r>
    </w:p>
    <w:p w:rsidR="00FB0DDA" w:rsidRPr="00402C0C" w:rsidRDefault="00ED0C57" w:rsidP="00402C0C">
      <w:pPr>
        <w:spacing w:line="580" w:lineRule="exact"/>
        <w:ind w:firstLine="646"/>
        <w:rPr>
          <w:rFonts w:ascii="仿宋_GB2312" w:eastAsia="仿宋_GB2312" w:hAnsi="Helvetica" w:cs="Helvetica"/>
          <w:kern w:val="0"/>
          <w:sz w:val="32"/>
          <w:szCs w:val="32"/>
        </w:rPr>
      </w:pPr>
      <w:r w:rsidRPr="00402C0C">
        <w:rPr>
          <w:rFonts w:ascii="仿宋_GB2312" w:eastAsia="仿宋_GB2312" w:hAnsi="Helvetica" w:cs="Helvetica" w:hint="eastAsia"/>
          <w:kern w:val="0"/>
          <w:sz w:val="32"/>
          <w:szCs w:val="32"/>
        </w:rPr>
        <w:t>2022</w:t>
      </w:r>
      <w:r w:rsidRPr="00402C0C">
        <w:rPr>
          <w:rFonts w:ascii="仿宋_GB2312" w:eastAsia="仿宋_GB2312" w:hAnsi="Helvetica" w:cs="Helvetica" w:hint="eastAsia"/>
          <w:kern w:val="0"/>
          <w:sz w:val="32"/>
          <w:szCs w:val="32"/>
        </w:rPr>
        <w:t>年</w:t>
      </w:r>
      <w:r w:rsidRPr="00402C0C">
        <w:rPr>
          <w:rFonts w:ascii="仿宋_GB2312" w:eastAsia="仿宋_GB2312" w:hAnsi="Helvetica" w:cs="Helvetica" w:hint="eastAsia"/>
          <w:kern w:val="0"/>
          <w:sz w:val="32"/>
          <w:szCs w:val="32"/>
        </w:rPr>
        <w:t>5</w:t>
      </w:r>
      <w:r w:rsidRPr="00402C0C">
        <w:rPr>
          <w:rFonts w:ascii="仿宋_GB2312" w:eastAsia="仿宋_GB2312" w:hAnsi="Helvetica" w:cs="Helvetica" w:hint="eastAsia"/>
          <w:kern w:val="0"/>
          <w:sz w:val="32"/>
          <w:szCs w:val="32"/>
        </w:rPr>
        <w:t>月</w:t>
      </w:r>
      <w:r w:rsidRPr="00402C0C">
        <w:rPr>
          <w:rFonts w:ascii="仿宋_GB2312" w:eastAsia="仿宋_GB2312" w:hAnsi="Helvetica" w:cs="Helvetica" w:hint="eastAsia"/>
          <w:kern w:val="0"/>
          <w:sz w:val="32"/>
          <w:szCs w:val="32"/>
        </w:rPr>
        <w:t>10</w:t>
      </w:r>
      <w:r w:rsidRPr="00402C0C">
        <w:rPr>
          <w:rFonts w:ascii="仿宋_GB2312" w:eastAsia="仿宋_GB2312" w:hAnsi="Helvetica" w:cs="Helvetica" w:hint="eastAsia"/>
          <w:kern w:val="0"/>
          <w:sz w:val="32"/>
          <w:szCs w:val="32"/>
        </w:rPr>
        <w:t>日至</w:t>
      </w:r>
      <w:r w:rsidRPr="00402C0C">
        <w:rPr>
          <w:rFonts w:ascii="仿宋_GB2312" w:eastAsia="仿宋_GB2312" w:hAnsi="Helvetica" w:cs="Helvetica" w:hint="eastAsia"/>
          <w:kern w:val="0"/>
          <w:sz w:val="32"/>
          <w:szCs w:val="32"/>
        </w:rPr>
        <w:t>2022</w:t>
      </w:r>
      <w:r w:rsidRPr="00402C0C">
        <w:rPr>
          <w:rFonts w:ascii="仿宋_GB2312" w:eastAsia="仿宋_GB2312" w:hAnsi="Helvetica" w:cs="Helvetica" w:hint="eastAsia"/>
          <w:kern w:val="0"/>
          <w:sz w:val="32"/>
          <w:szCs w:val="32"/>
        </w:rPr>
        <w:t>年</w:t>
      </w:r>
      <w:r w:rsidRPr="00402C0C">
        <w:rPr>
          <w:rFonts w:ascii="仿宋_GB2312" w:eastAsia="仿宋_GB2312" w:hAnsi="Helvetica" w:cs="Helvetica" w:hint="eastAsia"/>
          <w:kern w:val="0"/>
          <w:sz w:val="32"/>
          <w:szCs w:val="32"/>
        </w:rPr>
        <w:t>6</w:t>
      </w:r>
      <w:r w:rsidRPr="00402C0C">
        <w:rPr>
          <w:rFonts w:ascii="仿宋_GB2312" w:eastAsia="仿宋_GB2312" w:hAnsi="Helvetica" w:cs="Helvetica" w:hint="eastAsia"/>
          <w:kern w:val="0"/>
          <w:sz w:val="32"/>
          <w:szCs w:val="32"/>
        </w:rPr>
        <w:t>月</w:t>
      </w:r>
      <w:r w:rsidRPr="00402C0C">
        <w:rPr>
          <w:rFonts w:ascii="仿宋_GB2312" w:eastAsia="仿宋_GB2312" w:hAnsi="Helvetica" w:cs="Helvetica" w:hint="eastAsia"/>
          <w:kern w:val="0"/>
          <w:sz w:val="32"/>
          <w:szCs w:val="32"/>
        </w:rPr>
        <w:t>10</w:t>
      </w:r>
      <w:r w:rsidRPr="00402C0C">
        <w:rPr>
          <w:rFonts w:ascii="仿宋_GB2312" w:eastAsia="仿宋_GB2312" w:hAnsi="Helvetica" w:cs="Helvetica" w:hint="eastAsia"/>
          <w:kern w:val="0"/>
          <w:sz w:val="32"/>
          <w:szCs w:val="32"/>
        </w:rPr>
        <w:t>日</w:t>
      </w:r>
      <w:bookmarkStart w:id="0" w:name="_GoBack"/>
      <w:bookmarkEnd w:id="0"/>
    </w:p>
    <w:p w:rsidR="00FB0DDA" w:rsidRPr="00402C0C" w:rsidRDefault="00ED0C57" w:rsidP="00402C0C">
      <w:pPr>
        <w:spacing w:line="580" w:lineRule="exact"/>
        <w:ind w:firstLine="646"/>
        <w:rPr>
          <w:rFonts w:ascii="黑体" w:eastAsia="黑体" w:hAnsi="黑体" w:cs="黑体"/>
          <w:kern w:val="0"/>
          <w:sz w:val="32"/>
          <w:szCs w:val="32"/>
        </w:rPr>
      </w:pPr>
      <w:r w:rsidRPr="00402C0C">
        <w:rPr>
          <w:rFonts w:ascii="黑体" w:eastAsia="黑体" w:hAnsi="黑体" w:cs="黑体" w:hint="eastAsia"/>
          <w:kern w:val="0"/>
          <w:sz w:val="32"/>
          <w:szCs w:val="32"/>
        </w:rPr>
        <w:t>二、参加范围</w:t>
      </w:r>
    </w:p>
    <w:p w:rsidR="00FB0DDA" w:rsidRPr="00402C0C" w:rsidRDefault="00ED0C57" w:rsidP="00402C0C">
      <w:pPr>
        <w:spacing w:line="580" w:lineRule="exact"/>
        <w:ind w:firstLine="646"/>
        <w:rPr>
          <w:rFonts w:ascii="仿宋_GB2312" w:eastAsia="仿宋_GB2312" w:hAnsi="Helvetica" w:cs="Helvetica"/>
          <w:kern w:val="0"/>
          <w:sz w:val="32"/>
          <w:szCs w:val="32"/>
        </w:rPr>
      </w:pPr>
      <w:r w:rsidRPr="00402C0C">
        <w:rPr>
          <w:rFonts w:ascii="仿宋_GB2312" w:eastAsia="仿宋_GB2312" w:hAnsi="Helvetica" w:cs="Helvetica" w:hint="eastAsia"/>
          <w:kern w:val="0"/>
          <w:sz w:val="32"/>
          <w:szCs w:val="32"/>
        </w:rPr>
        <w:t>全县中小学生</w:t>
      </w:r>
    </w:p>
    <w:p w:rsidR="00FB0DDA" w:rsidRPr="00402C0C" w:rsidRDefault="00ED0C57" w:rsidP="00402C0C">
      <w:pPr>
        <w:numPr>
          <w:ilvl w:val="0"/>
          <w:numId w:val="1"/>
        </w:numPr>
        <w:spacing w:line="580" w:lineRule="exact"/>
        <w:ind w:firstLine="646"/>
        <w:rPr>
          <w:rFonts w:ascii="黑体" w:eastAsia="黑体" w:hAnsi="黑体" w:cs="黑体"/>
          <w:kern w:val="0"/>
          <w:sz w:val="32"/>
          <w:szCs w:val="32"/>
        </w:rPr>
      </w:pPr>
      <w:r w:rsidRPr="00402C0C">
        <w:rPr>
          <w:rFonts w:ascii="黑体" w:eastAsia="黑体" w:hAnsi="黑体" w:cs="黑体" w:hint="eastAsia"/>
          <w:kern w:val="0"/>
          <w:sz w:val="32"/>
          <w:szCs w:val="32"/>
        </w:rPr>
        <w:t>大赛内容及管理办法</w:t>
      </w:r>
    </w:p>
    <w:p w:rsidR="00FB0DDA" w:rsidRPr="00402C0C" w:rsidRDefault="00ED0C57" w:rsidP="00402C0C">
      <w:pPr>
        <w:spacing w:line="580" w:lineRule="exact"/>
        <w:ind w:firstLine="646"/>
        <w:rPr>
          <w:rFonts w:ascii="仿宋_GB2312" w:eastAsia="仿宋_GB2312" w:hAnsi="Helvetica" w:cs="Helvetica"/>
          <w:kern w:val="0"/>
          <w:sz w:val="32"/>
          <w:szCs w:val="32"/>
        </w:rPr>
      </w:pPr>
      <w:r w:rsidRPr="00402C0C">
        <w:rPr>
          <w:rFonts w:ascii="仿宋_GB2312" w:eastAsia="仿宋_GB2312" w:hAnsi="Helvetica" w:cs="Helvetica" w:hint="eastAsia"/>
          <w:kern w:val="0"/>
          <w:sz w:val="32"/>
          <w:szCs w:val="32"/>
        </w:rPr>
        <w:t>详见附件。</w:t>
      </w:r>
    </w:p>
    <w:p w:rsidR="00FB0DDA" w:rsidRPr="00402C0C" w:rsidRDefault="00ED0C57" w:rsidP="00402C0C">
      <w:pPr>
        <w:spacing w:line="580" w:lineRule="exact"/>
        <w:ind w:firstLine="646"/>
        <w:rPr>
          <w:rFonts w:ascii="黑体" w:eastAsia="黑体" w:hAnsi="黑体" w:cs="黑体"/>
          <w:kern w:val="0"/>
          <w:sz w:val="32"/>
          <w:szCs w:val="32"/>
        </w:rPr>
      </w:pPr>
      <w:r w:rsidRPr="00402C0C">
        <w:rPr>
          <w:rFonts w:ascii="黑体" w:eastAsia="黑体" w:hAnsi="黑体" w:cs="黑体" w:hint="eastAsia"/>
          <w:kern w:val="0"/>
          <w:sz w:val="32"/>
          <w:szCs w:val="32"/>
        </w:rPr>
        <w:t>四、工作要求</w:t>
      </w:r>
    </w:p>
    <w:p w:rsidR="00FB0DDA" w:rsidRPr="00402C0C" w:rsidRDefault="00ED0C57" w:rsidP="00402C0C">
      <w:pPr>
        <w:spacing w:line="580" w:lineRule="exact"/>
        <w:ind w:firstLine="646"/>
        <w:rPr>
          <w:rFonts w:ascii="仿宋_GB2312" w:eastAsia="仿宋_GB2312" w:hAnsi="Helvetica" w:cs="Helvetica"/>
          <w:kern w:val="0"/>
          <w:sz w:val="32"/>
          <w:szCs w:val="32"/>
        </w:rPr>
      </w:pPr>
      <w:r w:rsidRPr="00402C0C">
        <w:rPr>
          <w:rFonts w:ascii="楷体" w:eastAsia="楷体" w:hAnsi="楷体" w:cs="楷体" w:hint="eastAsia"/>
          <w:kern w:val="0"/>
          <w:sz w:val="32"/>
          <w:szCs w:val="32"/>
        </w:rPr>
        <w:t>（一）高度重视，精心组织。</w:t>
      </w:r>
      <w:r w:rsidRPr="00402C0C">
        <w:rPr>
          <w:rFonts w:ascii="仿宋_GB2312" w:eastAsia="仿宋_GB2312" w:hAnsi="Helvetica" w:cs="Helvetica" w:hint="eastAsia"/>
          <w:kern w:val="0"/>
          <w:sz w:val="32"/>
          <w:szCs w:val="32"/>
        </w:rPr>
        <w:t>本次大赛是深入贯彻落实国务</w:t>
      </w:r>
      <w:r w:rsidRPr="00402C0C">
        <w:rPr>
          <w:rFonts w:ascii="仿宋_GB2312" w:eastAsia="仿宋_GB2312" w:hAnsi="Helvetica" w:cs="Helvetica" w:hint="eastAsia"/>
          <w:kern w:val="0"/>
          <w:sz w:val="32"/>
          <w:szCs w:val="32"/>
        </w:rPr>
        <w:lastRenderedPageBreak/>
        <w:t>院《新一代人工智能发展规划》的任务要求，也是有效提升青少年科技教育的有力举措。各学校要高度重视，加强领导，认真组织学生积极参赛。</w:t>
      </w:r>
    </w:p>
    <w:p w:rsidR="00FB0DDA" w:rsidRPr="00402C0C" w:rsidRDefault="00ED0C57" w:rsidP="00402C0C">
      <w:pPr>
        <w:spacing w:line="580" w:lineRule="exact"/>
        <w:ind w:firstLineChars="200" w:firstLine="640"/>
        <w:rPr>
          <w:rFonts w:ascii="仿宋_GB2312" w:eastAsia="仿宋_GB2312" w:hAnsi="Helvetica" w:cs="Helvetica"/>
          <w:kern w:val="0"/>
          <w:sz w:val="32"/>
          <w:szCs w:val="32"/>
        </w:rPr>
      </w:pPr>
      <w:r w:rsidRPr="00402C0C">
        <w:rPr>
          <w:rFonts w:ascii="楷体" w:eastAsia="楷体" w:hAnsi="楷体" w:cs="楷体" w:hint="eastAsia"/>
          <w:kern w:val="0"/>
          <w:sz w:val="32"/>
          <w:szCs w:val="32"/>
        </w:rPr>
        <w:t>（二）广泛动员，强化宣传。</w:t>
      </w:r>
      <w:r w:rsidRPr="00402C0C">
        <w:rPr>
          <w:rFonts w:ascii="仿宋_GB2312" w:eastAsia="仿宋_GB2312" w:hAnsi="Helvetica" w:cs="Helvetica" w:hint="eastAsia"/>
          <w:kern w:val="0"/>
          <w:sz w:val="32"/>
          <w:szCs w:val="32"/>
        </w:rPr>
        <w:t>各学校根据通知要求，切实做好大赛的宣传动员工作，充分调动各方面积极性和参与度，努力扩大活动的影响力和吸引力，鼓励广大学生踊跃参与，营造良好的社会舆论氛围。</w:t>
      </w:r>
    </w:p>
    <w:p w:rsidR="00FB0DDA" w:rsidRPr="00402C0C" w:rsidRDefault="00ED0C57" w:rsidP="00402C0C">
      <w:pPr>
        <w:spacing w:line="580" w:lineRule="exact"/>
        <w:ind w:firstLineChars="200" w:firstLine="640"/>
        <w:rPr>
          <w:rFonts w:ascii="仿宋_GB2312" w:eastAsia="仿宋_GB2312" w:hAnsi="Helvetica" w:cs="Helvetica"/>
          <w:kern w:val="0"/>
          <w:sz w:val="32"/>
          <w:szCs w:val="32"/>
        </w:rPr>
      </w:pPr>
      <w:r w:rsidRPr="00402C0C">
        <w:rPr>
          <w:rFonts w:ascii="楷体" w:eastAsia="楷体" w:hAnsi="楷体" w:cs="楷体" w:hint="eastAsia"/>
          <w:kern w:val="0"/>
          <w:sz w:val="32"/>
          <w:szCs w:val="32"/>
        </w:rPr>
        <w:t>(</w:t>
      </w:r>
      <w:r w:rsidRPr="00402C0C">
        <w:rPr>
          <w:rFonts w:ascii="楷体" w:eastAsia="楷体" w:hAnsi="楷体" w:cs="楷体" w:hint="eastAsia"/>
          <w:kern w:val="0"/>
          <w:sz w:val="32"/>
          <w:szCs w:val="32"/>
        </w:rPr>
        <w:t>三）加强指导，确保质量。</w:t>
      </w:r>
      <w:r w:rsidRPr="00402C0C">
        <w:rPr>
          <w:rFonts w:ascii="仿宋_GB2312" w:eastAsia="仿宋_GB2312" w:hAnsi="Helvetica" w:cs="Helvetica" w:hint="eastAsia"/>
          <w:kern w:val="0"/>
          <w:sz w:val="32"/>
          <w:szCs w:val="32"/>
        </w:rPr>
        <w:t>各学校确定专人负责，遴选参赛人员，全程跟踪指导，确保作品质量，力争在本次大赛中取得优异成绩。本届大赛将为获得竞赛项目一等奖的指导教师颁发荣誉证书。</w:t>
      </w:r>
    </w:p>
    <w:p w:rsidR="00FB0DDA" w:rsidRPr="00402C0C" w:rsidRDefault="00FB0DDA" w:rsidP="00402C0C">
      <w:pPr>
        <w:spacing w:line="580" w:lineRule="exact"/>
        <w:ind w:firstLineChars="200" w:firstLine="640"/>
        <w:rPr>
          <w:rFonts w:ascii="仿宋_GB2312" w:eastAsia="仿宋_GB2312" w:hAnsi="Helvetica" w:cs="Helvetica"/>
          <w:kern w:val="0"/>
          <w:sz w:val="32"/>
          <w:szCs w:val="32"/>
        </w:rPr>
      </w:pPr>
    </w:p>
    <w:p w:rsidR="00FB0DDA" w:rsidRPr="00402C0C" w:rsidRDefault="00ED0C57" w:rsidP="00402C0C">
      <w:pPr>
        <w:spacing w:line="580" w:lineRule="exact"/>
        <w:ind w:leftChars="304" w:left="1438" w:hangingChars="250" w:hanging="800"/>
        <w:rPr>
          <w:rFonts w:ascii="仿宋_GB2312" w:eastAsia="仿宋_GB2312" w:hAnsi="Helvetica" w:cs="Helvetica"/>
          <w:kern w:val="0"/>
          <w:sz w:val="32"/>
          <w:szCs w:val="32"/>
        </w:rPr>
      </w:pPr>
      <w:r w:rsidRPr="00402C0C">
        <w:rPr>
          <w:rFonts w:ascii="仿宋_GB2312" w:eastAsia="仿宋_GB2312" w:hAnsi="Helvetica" w:cs="Helvetica" w:hint="eastAsia"/>
          <w:kern w:val="0"/>
          <w:sz w:val="32"/>
          <w:szCs w:val="32"/>
        </w:rPr>
        <w:t>附件：甘肃省科学技术协会</w:t>
      </w:r>
      <w:r w:rsidRPr="00402C0C">
        <w:rPr>
          <w:rFonts w:ascii="仿宋_GB2312" w:eastAsia="仿宋_GB2312" w:hAnsi="Helvetica" w:cs="Helvetica" w:hint="eastAsia"/>
          <w:kern w:val="0"/>
          <w:sz w:val="32"/>
          <w:szCs w:val="32"/>
        </w:rPr>
        <w:t xml:space="preserve"> </w:t>
      </w:r>
      <w:r w:rsidRPr="00402C0C">
        <w:rPr>
          <w:rFonts w:ascii="仿宋_GB2312" w:eastAsia="仿宋_GB2312" w:hAnsi="Helvetica" w:cs="Helvetica" w:hint="eastAsia"/>
          <w:kern w:val="0"/>
          <w:sz w:val="32"/>
          <w:szCs w:val="32"/>
        </w:rPr>
        <w:t>甘肃省教育厅</w:t>
      </w:r>
      <w:r w:rsidRPr="00402C0C">
        <w:rPr>
          <w:rFonts w:ascii="仿宋_GB2312" w:eastAsia="仿宋_GB2312" w:hAnsi="Helvetica" w:cs="Helvetica" w:hint="eastAsia"/>
          <w:kern w:val="0"/>
          <w:sz w:val="32"/>
          <w:szCs w:val="32"/>
        </w:rPr>
        <w:t xml:space="preserve"> </w:t>
      </w:r>
      <w:r w:rsidRPr="00402C0C">
        <w:rPr>
          <w:rFonts w:ascii="仿宋_GB2312" w:eastAsia="仿宋_GB2312" w:hAnsi="Helvetica" w:cs="Helvetica" w:hint="eastAsia"/>
          <w:kern w:val="0"/>
          <w:sz w:val="32"/>
          <w:szCs w:val="32"/>
        </w:rPr>
        <w:t>甘肃省科学技术</w:t>
      </w:r>
      <w:r w:rsidRPr="00402C0C">
        <w:rPr>
          <w:rFonts w:ascii="仿宋_GB2312" w:eastAsia="仿宋_GB2312" w:hAnsi="Helvetica" w:cs="Helvetica" w:hint="eastAsia"/>
          <w:kern w:val="0"/>
          <w:sz w:val="32"/>
          <w:szCs w:val="32"/>
        </w:rPr>
        <w:t>厅关于举办第三届甘肃省青少年创意编程与智能设计大赛的通知</w:t>
      </w:r>
    </w:p>
    <w:p w:rsidR="00FB0DDA" w:rsidRPr="00402C0C" w:rsidRDefault="00402C0C" w:rsidP="00402C0C">
      <w:pPr>
        <w:spacing w:line="580" w:lineRule="exact"/>
        <w:ind w:firstLineChars="200" w:firstLine="640"/>
        <w:rPr>
          <w:rFonts w:ascii="仿宋_GB2312" w:eastAsia="仿宋_GB2312" w:hAnsi="Helvetica" w:cs="Helvetica"/>
          <w:kern w:val="0"/>
          <w:sz w:val="32"/>
          <w:szCs w:val="32"/>
        </w:rPr>
      </w:pPr>
      <w:r>
        <w:rPr>
          <w:rFonts w:ascii="仿宋_GB2312" w:eastAsia="仿宋_GB2312" w:hAnsi="Helvetica" w:cs="Helvetica"/>
          <w:noProof/>
          <w:kern w:val="0"/>
          <w:sz w:val="32"/>
          <w:szCs w:val="32"/>
        </w:rPr>
        <w:drawing>
          <wp:anchor distT="0" distB="0" distL="114300" distR="114300" simplePos="0" relativeHeight="251661312" behindDoc="1" locked="0" layoutInCell="1" allowOverlap="1">
            <wp:simplePos x="0" y="0"/>
            <wp:positionH relativeFrom="column">
              <wp:posOffset>3239770</wp:posOffset>
            </wp:positionH>
            <wp:positionV relativeFrom="paragraph">
              <wp:posOffset>201295</wp:posOffset>
            </wp:positionV>
            <wp:extent cx="1514475" cy="1514475"/>
            <wp:effectExtent l="19050" t="0" r="9525" b="0"/>
            <wp:wrapNone/>
            <wp:docPr id="10" name="图片 4" descr="山丹县教育局电子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山丹县教育局电子章"/>
                    <pic:cNvPicPr>
                      <a:picLocks noChangeAspect="1" noChangeArrowheads="1"/>
                    </pic:cNvPicPr>
                  </pic:nvPicPr>
                  <pic:blipFill>
                    <a:blip r:embed="rId9"/>
                    <a:srcRect/>
                    <a:stretch>
                      <a:fillRect/>
                    </a:stretch>
                  </pic:blipFill>
                  <pic:spPr>
                    <a:xfrm>
                      <a:off x="0" y="0"/>
                      <a:ext cx="1514475" cy="1514475"/>
                    </a:xfrm>
                    <a:prstGeom prst="rect">
                      <a:avLst/>
                    </a:prstGeom>
                    <a:noFill/>
                    <a:ln w="9525">
                      <a:noFill/>
                      <a:miter lim="800000"/>
                      <a:headEnd/>
                      <a:tailEnd/>
                    </a:ln>
                  </pic:spPr>
                </pic:pic>
              </a:graphicData>
            </a:graphic>
          </wp:anchor>
        </w:drawing>
      </w:r>
    </w:p>
    <w:p w:rsidR="00FB0DDA" w:rsidRPr="00402C0C" w:rsidRDefault="00FB0DDA" w:rsidP="00402C0C">
      <w:pPr>
        <w:spacing w:line="580" w:lineRule="exact"/>
        <w:ind w:firstLineChars="200" w:firstLine="640"/>
        <w:rPr>
          <w:rFonts w:ascii="仿宋_GB2312" w:eastAsia="仿宋_GB2312" w:hAnsi="Helvetica" w:cs="Helvetica"/>
          <w:kern w:val="0"/>
          <w:sz w:val="32"/>
          <w:szCs w:val="32"/>
        </w:rPr>
      </w:pPr>
    </w:p>
    <w:p w:rsidR="00FB0DDA" w:rsidRPr="00402C0C" w:rsidRDefault="00ED0C57" w:rsidP="00402C0C">
      <w:pPr>
        <w:tabs>
          <w:tab w:val="left" w:pos="6735"/>
        </w:tabs>
        <w:spacing w:line="580" w:lineRule="exact"/>
        <w:ind w:firstLineChars="1650" w:firstLine="5280"/>
        <w:rPr>
          <w:rFonts w:ascii="仿宋_GB2312" w:eastAsia="仿宋_GB2312"/>
          <w:sz w:val="32"/>
          <w:szCs w:val="32"/>
        </w:rPr>
      </w:pPr>
      <w:r w:rsidRPr="00402C0C">
        <w:rPr>
          <w:rFonts w:ascii="仿宋_GB2312" w:eastAsia="仿宋_GB2312" w:hint="eastAsia"/>
          <w:sz w:val="32"/>
          <w:szCs w:val="32"/>
        </w:rPr>
        <w:t>山丹县教</w:t>
      </w:r>
      <w:r w:rsidRPr="00402C0C">
        <w:rPr>
          <w:rFonts w:ascii="仿宋_GB2312" w:eastAsia="仿宋_GB2312" w:hint="eastAsia"/>
          <w:sz w:val="32"/>
          <w:szCs w:val="32"/>
        </w:rPr>
        <w:t>育局</w:t>
      </w:r>
    </w:p>
    <w:p w:rsidR="00FB0DDA" w:rsidRPr="00402C0C" w:rsidRDefault="00402C0C" w:rsidP="00402C0C">
      <w:pPr>
        <w:tabs>
          <w:tab w:val="left" w:pos="6735"/>
        </w:tabs>
        <w:spacing w:line="580" w:lineRule="exact"/>
        <w:rPr>
          <w:rFonts w:ascii="仿宋_GB2312" w:eastAsia="仿宋_GB2312"/>
          <w:sz w:val="32"/>
          <w:szCs w:val="32"/>
        </w:rPr>
      </w:pPr>
      <w:r>
        <w:rPr>
          <w:rFonts w:ascii="仿宋_GB2312" w:eastAsia="仿宋_GB2312" w:hint="eastAsia"/>
          <w:noProof/>
          <w:sz w:val="32"/>
          <w:szCs w:val="32"/>
        </w:rPr>
        <w:pict>
          <v:line id="_x0000_s5122" style="position:absolute;left:0;text-align:left;z-index:251662336" from="-2.3pt,126.1pt" to="443.95pt,126.1pt" strokecolor="red" strokeweight="4pt">
            <v:stroke linestyle="thinThick"/>
          </v:line>
        </w:pict>
      </w:r>
      <w:r w:rsidR="00ED0C57" w:rsidRPr="00402C0C">
        <w:rPr>
          <w:rFonts w:ascii="仿宋_GB2312" w:eastAsia="仿宋_GB2312" w:hint="eastAsia"/>
          <w:sz w:val="32"/>
          <w:szCs w:val="32"/>
        </w:rPr>
        <w:t xml:space="preserve">  </w:t>
      </w:r>
      <w:r>
        <w:rPr>
          <w:rFonts w:ascii="仿宋_GB2312" w:eastAsia="仿宋_GB2312" w:hint="eastAsia"/>
          <w:sz w:val="32"/>
          <w:szCs w:val="32"/>
        </w:rPr>
        <w:t xml:space="preserve">                  </w:t>
      </w:r>
      <w:r w:rsidR="00ED0C57" w:rsidRPr="00402C0C">
        <w:rPr>
          <w:rFonts w:ascii="仿宋_GB2312" w:eastAsia="仿宋_GB2312" w:hint="eastAsia"/>
          <w:sz w:val="32"/>
          <w:szCs w:val="32"/>
        </w:rPr>
        <w:t xml:space="preserve"> </w:t>
      </w:r>
      <w:r>
        <w:rPr>
          <w:rFonts w:ascii="仿宋_GB2312" w:eastAsia="仿宋_GB2312" w:hint="eastAsia"/>
          <w:sz w:val="32"/>
          <w:szCs w:val="32"/>
        </w:rPr>
        <w:t xml:space="preserve">           </w:t>
      </w:r>
      <w:r w:rsidR="00ED0C57" w:rsidRPr="00402C0C">
        <w:rPr>
          <w:rFonts w:ascii="仿宋_GB2312" w:eastAsia="仿宋_GB2312" w:hint="eastAsia"/>
          <w:sz w:val="32"/>
          <w:szCs w:val="32"/>
        </w:rPr>
        <w:t>2022</w:t>
      </w:r>
      <w:r w:rsidR="00ED0C57" w:rsidRPr="00402C0C">
        <w:rPr>
          <w:rFonts w:ascii="仿宋_GB2312" w:eastAsia="仿宋_GB2312" w:hint="eastAsia"/>
          <w:sz w:val="32"/>
          <w:szCs w:val="32"/>
        </w:rPr>
        <w:t>年</w:t>
      </w:r>
      <w:r w:rsidR="00ED0C57" w:rsidRPr="00402C0C">
        <w:rPr>
          <w:rFonts w:ascii="仿宋_GB2312" w:eastAsia="仿宋_GB2312" w:hint="eastAsia"/>
          <w:sz w:val="32"/>
          <w:szCs w:val="32"/>
        </w:rPr>
        <w:t>5</w:t>
      </w:r>
      <w:r w:rsidR="00ED0C57" w:rsidRPr="00402C0C">
        <w:rPr>
          <w:rFonts w:ascii="仿宋_GB2312" w:eastAsia="仿宋_GB2312" w:hint="eastAsia"/>
          <w:sz w:val="32"/>
          <w:szCs w:val="32"/>
        </w:rPr>
        <w:t>月</w:t>
      </w:r>
      <w:r w:rsidR="00ED0C57" w:rsidRPr="00402C0C">
        <w:rPr>
          <w:rFonts w:ascii="仿宋_GB2312" w:eastAsia="仿宋_GB2312" w:hint="eastAsia"/>
          <w:sz w:val="32"/>
          <w:szCs w:val="32"/>
        </w:rPr>
        <w:t>13</w:t>
      </w:r>
      <w:r w:rsidR="00ED0C57" w:rsidRPr="00402C0C">
        <w:rPr>
          <w:rFonts w:ascii="仿宋_GB2312" w:eastAsia="仿宋_GB2312" w:hint="eastAsia"/>
          <w:sz w:val="32"/>
          <w:szCs w:val="32"/>
        </w:rPr>
        <w:t>日</w:t>
      </w:r>
    </w:p>
    <w:sectPr w:rsidR="00FB0DDA" w:rsidRPr="00402C0C" w:rsidSect="00FB0DDA">
      <w:footerReference w:type="default" r:id="rId10"/>
      <w:pgSz w:w="11906" w:h="16838"/>
      <w:pgMar w:top="2098" w:right="1474" w:bottom="1814"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0C57" w:rsidRDefault="00ED0C57" w:rsidP="00FB0DDA">
      <w:pPr>
        <w:ind w:firstLine="640"/>
      </w:pPr>
      <w:r>
        <w:separator/>
      </w:r>
    </w:p>
  </w:endnote>
  <w:endnote w:type="continuationSeparator" w:id="1">
    <w:p w:rsidR="00ED0C57" w:rsidRDefault="00ED0C57" w:rsidP="00FB0DDA">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DDA" w:rsidRDefault="00FB0DDA">
    <w:pPr>
      <w:pStyle w:val="a4"/>
    </w:pPr>
    <w:r>
      <w:pict>
        <v:shapetype id="_x0000_t202" coordsize="21600,21600" o:spt="202" path="m,l,21600r21600,l21600,xe">
          <v:stroke joinstyle="miter"/>
          <v:path gradientshapeok="t" o:connecttype="rect"/>
        </v:shapetype>
        <v:shape id="_x0000_s4097" type="#_x0000_t202" style="position:absolute;margin-left:104pt;margin-top:0;width:2in;height:2in;z-index:251658240;mso-wrap-style:none;mso-position-horizontal:outside;mso-position-horizontal-relative:margin" filled="f" stroked="f">
          <v:textbox style="mso-fit-shape-to-text:t" inset="0,0,0,0">
            <w:txbxContent>
              <w:p w:rsidR="00FB0DDA" w:rsidRPr="00402C0C" w:rsidRDefault="00FB0DDA">
                <w:pPr>
                  <w:pStyle w:val="a4"/>
                  <w:rPr>
                    <w:rFonts w:eastAsia="宋体"/>
                    <w:sz w:val="24"/>
                  </w:rPr>
                </w:pPr>
                <w:r w:rsidRPr="00402C0C">
                  <w:rPr>
                    <w:rFonts w:eastAsia="宋体" w:hint="eastAsia"/>
                    <w:sz w:val="24"/>
                  </w:rPr>
                  <w:fldChar w:fldCharType="begin"/>
                </w:r>
                <w:r w:rsidR="00ED0C57" w:rsidRPr="00402C0C">
                  <w:rPr>
                    <w:rFonts w:eastAsia="宋体" w:hint="eastAsia"/>
                    <w:sz w:val="24"/>
                  </w:rPr>
                  <w:instrText xml:space="preserve"> PAGE  \* MERGEFORMAT </w:instrText>
                </w:r>
                <w:r w:rsidRPr="00402C0C">
                  <w:rPr>
                    <w:rFonts w:eastAsia="宋体" w:hint="eastAsia"/>
                    <w:sz w:val="24"/>
                  </w:rPr>
                  <w:fldChar w:fldCharType="separate"/>
                </w:r>
                <w:r w:rsidR="00402C0C">
                  <w:rPr>
                    <w:rFonts w:eastAsia="宋体"/>
                    <w:noProof/>
                    <w:sz w:val="24"/>
                  </w:rPr>
                  <w:t>- 1 -</w:t>
                </w:r>
                <w:r w:rsidRPr="00402C0C">
                  <w:rPr>
                    <w:rFonts w:eastAsia="宋体" w:hint="eastAsia"/>
                    <w:sz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0C57" w:rsidRDefault="00ED0C57" w:rsidP="00FB0DDA">
      <w:pPr>
        <w:ind w:firstLine="640"/>
      </w:pPr>
      <w:r>
        <w:separator/>
      </w:r>
    </w:p>
  </w:footnote>
  <w:footnote w:type="continuationSeparator" w:id="1">
    <w:p w:rsidR="00ED0C57" w:rsidRDefault="00ED0C57" w:rsidP="00FB0DDA">
      <w:pPr>
        <w:ind w:firstLine="64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FC9327F"/>
    <w:multiLevelType w:val="singleLevel"/>
    <w:tmpl w:val="DFC9327F"/>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16A1"/>
    <w:rsid w:val="0000281D"/>
    <w:rsid w:val="000430BF"/>
    <w:rsid w:val="000723EA"/>
    <w:rsid w:val="000966E3"/>
    <w:rsid w:val="000B36E0"/>
    <w:rsid w:val="001269B8"/>
    <w:rsid w:val="00194F13"/>
    <w:rsid w:val="001A7304"/>
    <w:rsid w:val="001F2DA0"/>
    <w:rsid w:val="002D4235"/>
    <w:rsid w:val="003035B7"/>
    <w:rsid w:val="003247CA"/>
    <w:rsid w:val="00365DCB"/>
    <w:rsid w:val="00372443"/>
    <w:rsid w:val="003968D7"/>
    <w:rsid w:val="003F6C11"/>
    <w:rsid w:val="00402C0C"/>
    <w:rsid w:val="00451F4C"/>
    <w:rsid w:val="00494212"/>
    <w:rsid w:val="0049696C"/>
    <w:rsid w:val="004B574D"/>
    <w:rsid w:val="0050445D"/>
    <w:rsid w:val="00574817"/>
    <w:rsid w:val="00590EAF"/>
    <w:rsid w:val="005925DC"/>
    <w:rsid w:val="005935C6"/>
    <w:rsid w:val="005C317F"/>
    <w:rsid w:val="005F1CFC"/>
    <w:rsid w:val="00623DEB"/>
    <w:rsid w:val="006276AF"/>
    <w:rsid w:val="0066102B"/>
    <w:rsid w:val="0067105F"/>
    <w:rsid w:val="006A757C"/>
    <w:rsid w:val="006B1DBF"/>
    <w:rsid w:val="006F21DD"/>
    <w:rsid w:val="007E0D68"/>
    <w:rsid w:val="007F3970"/>
    <w:rsid w:val="0082065F"/>
    <w:rsid w:val="00834CCB"/>
    <w:rsid w:val="0084709D"/>
    <w:rsid w:val="008835A1"/>
    <w:rsid w:val="0089364D"/>
    <w:rsid w:val="008A3752"/>
    <w:rsid w:val="008B2699"/>
    <w:rsid w:val="008C1BFE"/>
    <w:rsid w:val="008D3AD6"/>
    <w:rsid w:val="00904F9E"/>
    <w:rsid w:val="00910093"/>
    <w:rsid w:val="00950C94"/>
    <w:rsid w:val="00972BCF"/>
    <w:rsid w:val="00987721"/>
    <w:rsid w:val="009A211E"/>
    <w:rsid w:val="009B7776"/>
    <w:rsid w:val="009E085F"/>
    <w:rsid w:val="00A24BE8"/>
    <w:rsid w:val="00A65B64"/>
    <w:rsid w:val="00AC7FA7"/>
    <w:rsid w:val="00B054E2"/>
    <w:rsid w:val="00B53471"/>
    <w:rsid w:val="00BD6610"/>
    <w:rsid w:val="00C010AF"/>
    <w:rsid w:val="00C16849"/>
    <w:rsid w:val="00C21E7F"/>
    <w:rsid w:val="00C41ECF"/>
    <w:rsid w:val="00C42ED7"/>
    <w:rsid w:val="00C61C31"/>
    <w:rsid w:val="00C75B72"/>
    <w:rsid w:val="00CA6399"/>
    <w:rsid w:val="00D03792"/>
    <w:rsid w:val="00D04063"/>
    <w:rsid w:val="00D116A1"/>
    <w:rsid w:val="00D43D85"/>
    <w:rsid w:val="00DE1C31"/>
    <w:rsid w:val="00DE722F"/>
    <w:rsid w:val="00E33070"/>
    <w:rsid w:val="00E94122"/>
    <w:rsid w:val="00EB26DC"/>
    <w:rsid w:val="00EC6775"/>
    <w:rsid w:val="00ED0C57"/>
    <w:rsid w:val="00F575EB"/>
    <w:rsid w:val="00F7054B"/>
    <w:rsid w:val="00FB0DDA"/>
    <w:rsid w:val="00FB11C3"/>
    <w:rsid w:val="00FC5D68"/>
    <w:rsid w:val="00FD761B"/>
    <w:rsid w:val="01F1268D"/>
    <w:rsid w:val="062C2AF1"/>
    <w:rsid w:val="088A6B63"/>
    <w:rsid w:val="14041BD0"/>
    <w:rsid w:val="14C56E0D"/>
    <w:rsid w:val="1917361A"/>
    <w:rsid w:val="1EEF0F59"/>
    <w:rsid w:val="1F377F83"/>
    <w:rsid w:val="26D21F16"/>
    <w:rsid w:val="324210EE"/>
    <w:rsid w:val="35C84790"/>
    <w:rsid w:val="360903D5"/>
    <w:rsid w:val="375246D8"/>
    <w:rsid w:val="39D037FA"/>
    <w:rsid w:val="3BF50B8C"/>
    <w:rsid w:val="3C5B24BA"/>
    <w:rsid w:val="3C7B73F6"/>
    <w:rsid w:val="3E4E008D"/>
    <w:rsid w:val="3F23771F"/>
    <w:rsid w:val="40FB7CB3"/>
    <w:rsid w:val="44E83B77"/>
    <w:rsid w:val="4DDD35A4"/>
    <w:rsid w:val="4E112CDA"/>
    <w:rsid w:val="4F8804F5"/>
    <w:rsid w:val="5056588E"/>
    <w:rsid w:val="59542884"/>
    <w:rsid w:val="597D723E"/>
    <w:rsid w:val="5E735829"/>
    <w:rsid w:val="606014B7"/>
    <w:rsid w:val="61353040"/>
    <w:rsid w:val="63A13696"/>
    <w:rsid w:val="63A35F29"/>
    <w:rsid w:val="652078DB"/>
    <w:rsid w:val="66116327"/>
    <w:rsid w:val="661A5C2A"/>
    <w:rsid w:val="66544104"/>
    <w:rsid w:val="69F37BA0"/>
    <w:rsid w:val="6C491BB8"/>
    <w:rsid w:val="6D671C33"/>
    <w:rsid w:val="6F4B1F45"/>
    <w:rsid w:val="70291EB6"/>
    <w:rsid w:val="703A5167"/>
    <w:rsid w:val="713253C2"/>
    <w:rsid w:val="721A2A40"/>
    <w:rsid w:val="7280410F"/>
    <w:rsid w:val="72DE4535"/>
    <w:rsid w:val="73293C31"/>
    <w:rsid w:val="73F26880"/>
    <w:rsid w:val="772E2E05"/>
    <w:rsid w:val="7890210E"/>
    <w:rsid w:val="7A0A1DAF"/>
    <w:rsid w:val="7BFC68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DD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FB0DDA"/>
    <w:pPr>
      <w:ind w:leftChars="2500" w:left="100"/>
    </w:pPr>
  </w:style>
  <w:style w:type="paragraph" w:styleId="a4">
    <w:name w:val="footer"/>
    <w:basedOn w:val="a"/>
    <w:link w:val="Char0"/>
    <w:uiPriority w:val="99"/>
    <w:semiHidden/>
    <w:unhideWhenUsed/>
    <w:qFormat/>
    <w:rsid w:val="00FB0DDA"/>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FB0DDA"/>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semiHidden/>
    <w:unhideWhenUsed/>
    <w:qFormat/>
    <w:rsid w:val="00FB0DDA"/>
    <w:rPr>
      <w:color w:val="0000FF"/>
      <w:u w:val="single"/>
    </w:rPr>
  </w:style>
  <w:style w:type="paragraph" w:styleId="a7">
    <w:name w:val="List Paragraph"/>
    <w:basedOn w:val="a"/>
    <w:uiPriority w:val="34"/>
    <w:qFormat/>
    <w:rsid w:val="00FB0DDA"/>
    <w:pPr>
      <w:ind w:firstLineChars="200" w:firstLine="420"/>
    </w:pPr>
  </w:style>
  <w:style w:type="character" w:customStyle="1" w:styleId="Char">
    <w:name w:val="日期 Char"/>
    <w:basedOn w:val="a0"/>
    <w:link w:val="a3"/>
    <w:uiPriority w:val="99"/>
    <w:semiHidden/>
    <w:qFormat/>
    <w:rsid w:val="00FB0DDA"/>
  </w:style>
  <w:style w:type="character" w:customStyle="1" w:styleId="Char1">
    <w:name w:val="页眉 Char"/>
    <w:basedOn w:val="a0"/>
    <w:link w:val="a5"/>
    <w:uiPriority w:val="99"/>
    <w:semiHidden/>
    <w:qFormat/>
    <w:rsid w:val="00FB0DDA"/>
    <w:rPr>
      <w:sz w:val="18"/>
      <w:szCs w:val="18"/>
    </w:rPr>
  </w:style>
  <w:style w:type="character" w:customStyle="1" w:styleId="Char0">
    <w:name w:val="页脚 Char"/>
    <w:basedOn w:val="a0"/>
    <w:link w:val="a4"/>
    <w:uiPriority w:val="99"/>
    <w:semiHidden/>
    <w:qFormat/>
    <w:rsid w:val="00FB0DD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92</Words>
  <Characters>526</Characters>
  <Application>Microsoft Office Word</Application>
  <DocSecurity>0</DocSecurity>
  <Lines>4</Lines>
  <Paragraphs>1</Paragraphs>
  <ScaleCrop>false</ScaleCrop>
  <Company>MS</Company>
  <LinksUpToDate>false</LinksUpToDate>
  <CharactersWithSpaces>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王以奇</cp:lastModifiedBy>
  <cp:revision>60</cp:revision>
  <cp:lastPrinted>2022-05-12T00:37:00Z</cp:lastPrinted>
  <dcterms:created xsi:type="dcterms:W3CDTF">2021-03-10T09:00:00Z</dcterms:created>
  <dcterms:modified xsi:type="dcterms:W3CDTF">2022-05-13T03:31:00Z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