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3ACCA">
      <w:pPr>
        <w:pStyle w:val="8"/>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sz w:val="28"/>
          <w:szCs w:val="28"/>
        </w:rPr>
      </w:pPr>
      <w:r>
        <w:rPr>
          <w:rFonts w:hint="default" w:ascii="Times New Roman" w:hAnsi="Times New Roman" w:cs="Times New Roman"/>
          <w:b/>
          <w:sz w:val="28"/>
          <w:szCs w:val="28"/>
        </w:rPr>
        <w:t>甘肃</w:t>
      </w:r>
      <w:r>
        <w:rPr>
          <w:rFonts w:hint="eastAsia" w:cs="Times New Roman"/>
          <w:b/>
          <w:sz w:val="28"/>
          <w:szCs w:val="28"/>
          <w:lang w:val="en-US" w:eastAsia="zh-CN"/>
        </w:rPr>
        <w:t>省东水泉东</w:t>
      </w:r>
      <w:r>
        <w:rPr>
          <w:rFonts w:hint="default" w:ascii="Times New Roman" w:hAnsi="Times New Roman" w:cs="Times New Roman"/>
          <w:b/>
          <w:sz w:val="28"/>
          <w:szCs w:val="28"/>
        </w:rPr>
        <w:t>矿区总体规划</w:t>
      </w:r>
      <w:r>
        <w:rPr>
          <w:rFonts w:hint="eastAsia"/>
          <w:sz w:val="28"/>
          <w:szCs w:val="28"/>
        </w:rPr>
        <w:t>环境影响评价</w:t>
      </w:r>
    </w:p>
    <w:p w14:paraId="53FB0B9F">
      <w:pPr>
        <w:pStyle w:val="8"/>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sz w:val="28"/>
          <w:szCs w:val="28"/>
        </w:rPr>
      </w:pPr>
      <w:r>
        <w:rPr>
          <w:sz w:val="28"/>
          <w:szCs w:val="28"/>
        </w:rPr>
        <w:t>公众参与调查表</w:t>
      </w:r>
      <w:r>
        <w:rPr>
          <w:rFonts w:hint="eastAsia"/>
          <w:sz w:val="28"/>
          <w:szCs w:val="28"/>
        </w:rPr>
        <w:t>（单位）</w:t>
      </w:r>
    </w:p>
    <w:p w14:paraId="4BB0FA2E">
      <w:pPr>
        <w:keepNext w:val="0"/>
        <w:keepLines w:val="0"/>
        <w:pageBreakBefore w:val="0"/>
        <w:widowControl w:val="0"/>
        <w:kinsoku/>
        <w:wordWrap/>
        <w:overflowPunct/>
        <w:topLinePunct w:val="0"/>
        <w:autoSpaceDE/>
        <w:autoSpaceDN/>
        <w:bidi w:val="0"/>
        <w:adjustRightInd w:val="0"/>
        <w:snapToGrid w:val="0"/>
        <w:jc w:val="right"/>
        <w:textAlignment w:val="auto"/>
        <w:outlineLvl w:val="9"/>
        <w:rPr>
          <w:b w:val="0"/>
          <w:bCs/>
          <w:sz w:val="24"/>
          <w:szCs w:val="24"/>
        </w:rPr>
      </w:pPr>
    </w:p>
    <w:p w14:paraId="3AC89F02">
      <w:pPr>
        <w:keepNext w:val="0"/>
        <w:keepLines w:val="0"/>
        <w:pageBreakBefore w:val="0"/>
        <w:widowControl w:val="0"/>
        <w:kinsoku/>
        <w:wordWrap/>
        <w:overflowPunct/>
        <w:topLinePunct w:val="0"/>
        <w:autoSpaceDE/>
        <w:autoSpaceDN/>
        <w:bidi w:val="0"/>
        <w:adjustRightInd w:val="0"/>
        <w:snapToGrid w:val="0"/>
        <w:jc w:val="right"/>
        <w:textAlignment w:val="auto"/>
        <w:outlineLvl w:val="9"/>
        <w:rPr>
          <w:rFonts w:hint="eastAsia" w:ascii="Times New Roman" w:hAnsi="Times New Roman" w:eastAsia="宋体" w:cs="宋体"/>
          <w:b/>
          <w:bCs/>
          <w:sz w:val="24"/>
          <w:szCs w:val="18"/>
          <w:lang w:val="zh-CN"/>
        </w:rPr>
      </w:pPr>
      <w:r>
        <w:rPr>
          <w:b w:val="0"/>
          <w:bCs/>
          <w:sz w:val="24"/>
          <w:szCs w:val="24"/>
        </w:rPr>
        <w:t xml:space="preserve">填表日期 </w:t>
      </w:r>
      <w:r>
        <w:rPr>
          <w:b w:val="0"/>
          <w:bCs/>
          <w:sz w:val="24"/>
          <w:szCs w:val="24"/>
          <w:u w:val="single"/>
        </w:rPr>
        <w:t xml:space="preserve">     </w:t>
      </w:r>
      <w:r>
        <w:rPr>
          <w:rFonts w:hint="eastAsia"/>
          <w:b w:val="0"/>
          <w:bCs/>
          <w:sz w:val="24"/>
          <w:szCs w:val="24"/>
          <w:u w:val="single"/>
          <w:lang w:val="en-US" w:eastAsia="zh-CN"/>
        </w:rPr>
        <w:t xml:space="preserve"> </w:t>
      </w:r>
      <w:r>
        <w:rPr>
          <w:b w:val="0"/>
          <w:bCs/>
          <w:sz w:val="24"/>
          <w:szCs w:val="24"/>
          <w:u w:val="single"/>
        </w:rPr>
        <w:t xml:space="preserve">年  </w:t>
      </w:r>
      <w:r>
        <w:rPr>
          <w:rFonts w:hint="eastAsia"/>
          <w:b w:val="0"/>
          <w:bCs/>
          <w:sz w:val="24"/>
          <w:szCs w:val="24"/>
          <w:u w:val="single"/>
          <w:lang w:val="en-US" w:eastAsia="zh-CN"/>
        </w:rPr>
        <w:t xml:space="preserve"> </w:t>
      </w:r>
      <w:r>
        <w:rPr>
          <w:b w:val="0"/>
          <w:bCs/>
          <w:sz w:val="24"/>
          <w:szCs w:val="24"/>
          <w:u w:val="single"/>
        </w:rPr>
        <w:t xml:space="preserve"> 月 </w:t>
      </w:r>
      <w:r>
        <w:rPr>
          <w:rFonts w:hint="eastAsia"/>
          <w:b w:val="0"/>
          <w:bCs/>
          <w:sz w:val="24"/>
          <w:szCs w:val="24"/>
          <w:u w:val="single"/>
          <w:lang w:val="en-US" w:eastAsia="zh-CN"/>
        </w:rPr>
        <w:t xml:space="preserve"> </w:t>
      </w:r>
      <w:r>
        <w:rPr>
          <w:b w:val="0"/>
          <w:bCs/>
          <w:sz w:val="24"/>
          <w:szCs w:val="24"/>
          <w:u w:val="single"/>
        </w:rPr>
        <w:t xml:space="preserve">  日</w:t>
      </w:r>
    </w:p>
    <w:tbl>
      <w:tblPr>
        <w:tblStyle w:val="6"/>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2846"/>
        <w:gridCol w:w="1850"/>
        <w:gridCol w:w="2077"/>
      </w:tblGrid>
      <w:tr w14:paraId="2A5072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749" w:type="dxa"/>
            <w:vAlign w:val="center"/>
          </w:tcPr>
          <w:p w14:paraId="60B20DFC">
            <w:pPr>
              <w:keepNext w:val="0"/>
              <w:keepLines w:val="0"/>
              <w:pageBreakBefore w:val="0"/>
              <w:widowControl w:val="0"/>
              <w:kinsoku/>
              <w:wordWrap/>
              <w:overflowPunct/>
              <w:topLinePunct w:val="0"/>
              <w:autoSpaceDE w:val="0"/>
              <w:autoSpaceDN w:val="0"/>
              <w:bidi w:val="0"/>
              <w:spacing w:line="240" w:lineRule="auto"/>
              <w:jc w:val="center"/>
              <w:textAlignment w:val="auto"/>
              <w:rPr>
                <w:sz w:val="21"/>
                <w:szCs w:val="21"/>
              </w:rPr>
            </w:pPr>
            <w:r>
              <w:rPr>
                <w:rFonts w:hint="eastAsia" w:ascii="Times New Roman" w:hAnsi="Times New Roman" w:eastAsia="宋体"/>
                <w:b/>
                <w:bCs/>
                <w:sz w:val="21"/>
                <w:szCs w:val="21"/>
                <w:lang w:val="zh-CN"/>
              </w:rPr>
              <w:t>单位名称</w:t>
            </w:r>
            <w:r>
              <w:rPr>
                <w:rFonts w:hint="eastAsia" w:ascii="Times New Roman" w:hAnsi="Times New Roman" w:eastAsia="宋体"/>
                <w:b/>
                <w:bCs/>
                <w:sz w:val="21"/>
                <w:szCs w:val="21"/>
              </w:rPr>
              <w:t>（盖章）</w:t>
            </w:r>
          </w:p>
        </w:tc>
        <w:tc>
          <w:tcPr>
            <w:tcW w:w="2846" w:type="dxa"/>
            <w:vAlign w:val="center"/>
          </w:tcPr>
          <w:p w14:paraId="4BADE4F0">
            <w:pPr>
              <w:keepNext w:val="0"/>
              <w:keepLines w:val="0"/>
              <w:pageBreakBefore w:val="0"/>
              <w:widowControl w:val="0"/>
              <w:kinsoku/>
              <w:wordWrap/>
              <w:overflowPunct/>
              <w:topLinePunct w:val="0"/>
              <w:autoSpaceDE w:val="0"/>
              <w:autoSpaceDN w:val="0"/>
              <w:bidi w:val="0"/>
              <w:spacing w:line="240" w:lineRule="auto"/>
              <w:jc w:val="right"/>
              <w:textAlignment w:val="auto"/>
              <w:rPr>
                <w:rFonts w:hint="eastAsia" w:eastAsia="宋体"/>
                <w:sz w:val="21"/>
                <w:szCs w:val="21"/>
                <w:lang w:eastAsia="zh-CN"/>
              </w:rPr>
            </w:pPr>
          </w:p>
        </w:tc>
        <w:tc>
          <w:tcPr>
            <w:tcW w:w="1850" w:type="dxa"/>
            <w:vAlign w:val="center"/>
          </w:tcPr>
          <w:p w14:paraId="41D4CEC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sz w:val="21"/>
                <w:szCs w:val="21"/>
              </w:rPr>
            </w:pPr>
            <w:r>
              <w:rPr>
                <w:rFonts w:hint="eastAsia"/>
                <w:b/>
                <w:bCs/>
                <w:sz w:val="21"/>
                <w:szCs w:val="21"/>
                <w:lang w:eastAsia="zh-CN"/>
              </w:rPr>
              <w:t>联系方式</w:t>
            </w:r>
          </w:p>
        </w:tc>
        <w:tc>
          <w:tcPr>
            <w:tcW w:w="2077" w:type="dxa"/>
            <w:vAlign w:val="center"/>
          </w:tcPr>
          <w:p w14:paraId="6CE80A13">
            <w:pPr>
              <w:autoSpaceDE w:val="0"/>
              <w:autoSpaceDN w:val="0"/>
              <w:spacing w:line="400" w:lineRule="exact"/>
              <w:ind w:firstLine="2940" w:firstLineChars="1400"/>
              <w:jc w:val="both"/>
              <w:rPr>
                <w:sz w:val="21"/>
                <w:szCs w:val="21"/>
              </w:rPr>
            </w:pPr>
          </w:p>
        </w:tc>
      </w:tr>
      <w:tr w14:paraId="6ECCCD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4" w:hRule="atLeast"/>
        </w:trPr>
        <w:tc>
          <w:tcPr>
            <w:tcW w:w="1749" w:type="dxa"/>
            <w:vAlign w:val="center"/>
          </w:tcPr>
          <w:p w14:paraId="56A72121">
            <w:pPr>
              <w:autoSpaceDE w:val="0"/>
              <w:autoSpaceDN w:val="0"/>
              <w:spacing w:line="240" w:lineRule="auto"/>
              <w:jc w:val="center"/>
              <w:rPr>
                <w:sz w:val="21"/>
                <w:szCs w:val="21"/>
              </w:rPr>
            </w:pPr>
            <w:r>
              <w:rPr>
                <w:rFonts w:hint="eastAsia"/>
                <w:b/>
                <w:bCs/>
                <w:sz w:val="21"/>
                <w:szCs w:val="21"/>
                <w:lang w:val="zh-CN"/>
              </w:rPr>
              <w:t>地址</w:t>
            </w:r>
          </w:p>
        </w:tc>
        <w:tc>
          <w:tcPr>
            <w:tcW w:w="2846" w:type="dxa"/>
            <w:vAlign w:val="center"/>
          </w:tcPr>
          <w:p w14:paraId="449773F2">
            <w:pPr>
              <w:autoSpaceDE w:val="0"/>
              <w:autoSpaceDN w:val="0"/>
              <w:spacing w:line="240" w:lineRule="auto"/>
              <w:jc w:val="center"/>
              <w:rPr>
                <w:sz w:val="21"/>
                <w:szCs w:val="21"/>
              </w:rPr>
            </w:pPr>
          </w:p>
        </w:tc>
        <w:tc>
          <w:tcPr>
            <w:tcW w:w="1850" w:type="dxa"/>
            <w:vAlign w:val="center"/>
          </w:tcPr>
          <w:p w14:paraId="02000635">
            <w:pPr>
              <w:autoSpaceDE w:val="0"/>
              <w:autoSpaceDN w:val="0"/>
              <w:spacing w:line="240" w:lineRule="auto"/>
              <w:jc w:val="center"/>
              <w:rPr>
                <w:sz w:val="21"/>
                <w:szCs w:val="21"/>
              </w:rPr>
            </w:pPr>
            <w:r>
              <w:rPr>
                <w:rFonts w:ascii="宋体" w:hAnsi="宋体" w:eastAsia="宋体"/>
                <w:b/>
                <w:bCs/>
                <w:sz w:val="21"/>
                <w:szCs w:val="21"/>
              </w:rPr>
              <w:t>工商注册号或统一社会信用代码</w:t>
            </w:r>
          </w:p>
        </w:tc>
        <w:tc>
          <w:tcPr>
            <w:tcW w:w="2077" w:type="dxa"/>
            <w:vAlign w:val="center"/>
          </w:tcPr>
          <w:p w14:paraId="3792B24E">
            <w:pPr>
              <w:autoSpaceDE w:val="0"/>
              <w:autoSpaceDN w:val="0"/>
              <w:spacing w:line="240" w:lineRule="auto"/>
              <w:jc w:val="center"/>
              <w:rPr>
                <w:sz w:val="21"/>
                <w:szCs w:val="21"/>
              </w:rPr>
            </w:pPr>
            <w:r>
              <w:rPr>
                <w:rFonts w:hint="eastAsia" w:ascii="宋体" w:hAnsi="宋体"/>
                <w:sz w:val="21"/>
                <w:szCs w:val="21"/>
                <w:lang w:val="en-US" w:eastAsia="zh-CN"/>
              </w:rPr>
              <w:t xml:space="preserve">    </w:t>
            </w:r>
          </w:p>
        </w:tc>
      </w:tr>
      <w:tr w14:paraId="6B84EB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49" w:hRule="atLeast"/>
        </w:trPr>
        <w:tc>
          <w:tcPr>
            <w:tcW w:w="8522" w:type="dxa"/>
            <w:gridSpan w:val="4"/>
            <w:vAlign w:val="center"/>
          </w:tcPr>
          <w:p w14:paraId="5EFD2D18">
            <w:pPr>
              <w:pStyle w:val="9"/>
              <w:keepNext w:val="0"/>
              <w:keepLines w:val="0"/>
              <w:pageBreakBefore w:val="0"/>
              <w:widowControl w:val="0"/>
              <w:kinsoku/>
              <w:wordWrap/>
              <w:overflowPunct w:val="0"/>
              <w:topLinePunct w:val="0"/>
              <w:autoSpaceDE w:val="0"/>
              <w:autoSpaceDN w:val="0"/>
              <w:bidi w:val="0"/>
              <w:adjustRightInd/>
              <w:snapToGrid/>
              <w:spacing w:line="360" w:lineRule="auto"/>
              <w:ind w:left="0" w:leftChars="0" w:firstLine="0" w:firstLineChars="0"/>
              <w:textAlignment w:val="baseline"/>
              <w:rPr>
                <w:rFonts w:hint="default"/>
                <w:b/>
                <w:sz w:val="21"/>
                <w:szCs w:val="21"/>
                <w:lang w:val="en-US"/>
              </w:rPr>
            </w:pPr>
            <w:r>
              <w:rPr>
                <w:rFonts w:hint="eastAsia"/>
                <w:b/>
                <w:bCs/>
                <w:sz w:val="21"/>
                <w:szCs w:val="21"/>
              </w:rPr>
              <w:t>规划概况：</w:t>
            </w:r>
            <w:r>
              <w:rPr>
                <w:rFonts w:hint="eastAsia" w:ascii="Times New Roman" w:hAnsi="Times New Roman" w:eastAsia="宋体" w:cs="Times New Roman"/>
                <w:sz w:val="21"/>
                <w:szCs w:val="21"/>
                <w:lang w:val="en-US" w:eastAsia="zh-CN"/>
              </w:rPr>
              <w:t>甘肃省东水泉东</w:t>
            </w:r>
            <w:r>
              <w:rPr>
                <w:rFonts w:hint="default" w:ascii="Times New Roman" w:hAnsi="Times New Roman" w:eastAsia="宋体" w:cs="Times New Roman"/>
                <w:sz w:val="21"/>
                <w:szCs w:val="21"/>
                <w:lang w:val="en-US" w:eastAsia="zh-CN"/>
              </w:rPr>
              <w:t>矿区位于张掖市山丹县与金昌市永昌县交界处，西距山丹县城45km、东距永昌县城51km。行政区划隶属山丹县老军乡和永昌县红山窑乡管辖。</w:t>
            </w:r>
            <w:r>
              <w:rPr>
                <w:rFonts w:hint="eastAsia" w:ascii="Times New Roman" w:hAnsi="Times New Roman" w:eastAsia="宋体" w:cs="Times New Roman"/>
                <w:sz w:val="21"/>
                <w:szCs w:val="21"/>
                <w:lang w:val="en-US" w:eastAsia="zh-CN"/>
              </w:rPr>
              <w:t>矿区规划一家煤矿企业，生产</w:t>
            </w:r>
            <w:r>
              <w:rPr>
                <w:rFonts w:hint="default" w:ascii="Times New Roman" w:hAnsi="Times New Roman" w:eastAsia="宋体" w:cs="Times New Roman"/>
                <w:sz w:val="21"/>
                <w:szCs w:val="21"/>
                <w:lang w:val="en-US" w:eastAsia="zh-CN"/>
              </w:rPr>
              <w:t>规模</w:t>
            </w:r>
            <w:r>
              <w:rPr>
                <w:rFonts w:hint="eastAsia" w:cs="Times New Roman"/>
                <w:sz w:val="21"/>
                <w:szCs w:val="21"/>
                <w:lang w:val="en-US" w:eastAsia="zh-CN"/>
              </w:rPr>
              <w:t>1.8</w:t>
            </w:r>
            <w:r>
              <w:rPr>
                <w:rFonts w:hint="default" w:ascii="Times New Roman" w:hAnsi="Times New Roman" w:eastAsia="宋体" w:cs="Times New Roman"/>
                <w:sz w:val="21"/>
                <w:szCs w:val="21"/>
                <w:lang w:val="en-US" w:eastAsia="zh-CN"/>
              </w:rPr>
              <w:t>Mt/a</w:t>
            </w:r>
            <w:r>
              <w:rPr>
                <w:rFonts w:hint="eastAsia" w:ascii="Times New Roman" w:hAnsi="Times New Roman" w:eastAsia="宋体" w:cs="Times New Roman"/>
                <w:sz w:val="21"/>
                <w:szCs w:val="21"/>
                <w:lang w:val="en-US" w:eastAsia="zh-CN"/>
              </w:rPr>
              <w:t>，井工开采。</w:t>
            </w:r>
          </w:p>
        </w:tc>
      </w:tr>
      <w:tr w14:paraId="0C0C42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87" w:hRule="atLeast"/>
        </w:trPr>
        <w:tc>
          <w:tcPr>
            <w:tcW w:w="8522" w:type="dxa"/>
            <w:gridSpan w:val="4"/>
          </w:tcPr>
          <w:p w14:paraId="19C7178B">
            <w:pPr>
              <w:spacing w:line="360" w:lineRule="auto"/>
              <w:ind w:right="1060"/>
              <w:rPr>
                <w:b/>
                <w:bCs/>
                <w:sz w:val="21"/>
                <w:szCs w:val="21"/>
              </w:rPr>
            </w:pPr>
            <w:r>
              <w:rPr>
                <w:rFonts w:hint="eastAsia"/>
                <w:b/>
                <w:bCs/>
                <w:sz w:val="21"/>
                <w:szCs w:val="21"/>
              </w:rPr>
              <w:t>请贵单位将与本</w:t>
            </w:r>
            <w:r>
              <w:rPr>
                <w:rFonts w:hint="eastAsia"/>
                <w:b/>
                <w:bCs/>
                <w:sz w:val="21"/>
                <w:szCs w:val="21"/>
                <w:lang w:eastAsia="zh-CN"/>
              </w:rPr>
              <w:t>规划</w:t>
            </w:r>
            <w:r>
              <w:rPr>
                <w:rFonts w:hint="eastAsia"/>
                <w:b/>
                <w:bCs/>
                <w:sz w:val="21"/>
                <w:szCs w:val="21"/>
              </w:rPr>
              <w:t>环境影响和环境保护措施有关的建议和意见写在此处：</w:t>
            </w:r>
          </w:p>
          <w:p w14:paraId="548672CD">
            <w:pPr>
              <w:spacing w:line="360" w:lineRule="auto"/>
              <w:ind w:right="1060"/>
              <w:rPr>
                <w:sz w:val="21"/>
                <w:szCs w:val="21"/>
              </w:rPr>
            </w:pPr>
          </w:p>
          <w:p w14:paraId="34E72ED3">
            <w:pPr>
              <w:pStyle w:val="5"/>
              <w:rPr>
                <w:sz w:val="21"/>
                <w:szCs w:val="21"/>
              </w:rPr>
            </w:pPr>
          </w:p>
          <w:p w14:paraId="7E91A46F">
            <w:pPr>
              <w:pStyle w:val="5"/>
              <w:rPr>
                <w:sz w:val="21"/>
                <w:szCs w:val="21"/>
              </w:rPr>
            </w:pPr>
          </w:p>
          <w:p w14:paraId="5D87613D">
            <w:pPr>
              <w:pStyle w:val="5"/>
              <w:rPr>
                <w:sz w:val="21"/>
                <w:szCs w:val="21"/>
              </w:rPr>
            </w:pPr>
          </w:p>
          <w:p w14:paraId="2F67B089">
            <w:pPr>
              <w:pStyle w:val="5"/>
              <w:rPr>
                <w:sz w:val="21"/>
                <w:szCs w:val="21"/>
              </w:rPr>
            </w:pPr>
          </w:p>
          <w:p w14:paraId="032BBF60">
            <w:pPr>
              <w:pStyle w:val="5"/>
              <w:rPr>
                <w:sz w:val="21"/>
                <w:szCs w:val="21"/>
              </w:rPr>
            </w:pPr>
          </w:p>
          <w:p w14:paraId="1841D180">
            <w:pPr>
              <w:pStyle w:val="5"/>
              <w:rPr>
                <w:sz w:val="21"/>
                <w:szCs w:val="21"/>
              </w:rPr>
            </w:pPr>
          </w:p>
          <w:p w14:paraId="337F7475">
            <w:pPr>
              <w:pStyle w:val="5"/>
              <w:rPr>
                <w:sz w:val="21"/>
                <w:szCs w:val="21"/>
              </w:rPr>
            </w:pPr>
          </w:p>
          <w:p w14:paraId="68680420">
            <w:pPr>
              <w:rPr>
                <w:sz w:val="21"/>
                <w:szCs w:val="21"/>
              </w:rPr>
            </w:pPr>
          </w:p>
          <w:p w14:paraId="140CBEDF">
            <w:pPr>
              <w:pStyle w:val="5"/>
              <w:rPr>
                <w:sz w:val="21"/>
                <w:szCs w:val="21"/>
              </w:rPr>
            </w:pPr>
          </w:p>
          <w:p w14:paraId="354AD899">
            <w:pPr>
              <w:rPr>
                <w:sz w:val="21"/>
                <w:szCs w:val="21"/>
              </w:rPr>
            </w:pPr>
          </w:p>
          <w:p w14:paraId="24BCCBB9">
            <w:pPr>
              <w:pStyle w:val="5"/>
              <w:rPr>
                <w:sz w:val="21"/>
                <w:szCs w:val="21"/>
              </w:rPr>
            </w:pPr>
          </w:p>
          <w:p w14:paraId="66866E5C">
            <w:pPr>
              <w:rPr>
                <w:sz w:val="21"/>
                <w:szCs w:val="21"/>
              </w:rPr>
            </w:pPr>
          </w:p>
          <w:p w14:paraId="3E687359">
            <w:pPr>
              <w:pStyle w:val="5"/>
              <w:rPr>
                <w:sz w:val="21"/>
                <w:szCs w:val="21"/>
              </w:rPr>
            </w:pPr>
          </w:p>
          <w:p w14:paraId="107BAEC3">
            <w:pPr>
              <w:pStyle w:val="5"/>
              <w:rPr>
                <w:sz w:val="21"/>
                <w:szCs w:val="21"/>
              </w:rPr>
            </w:pPr>
          </w:p>
        </w:tc>
      </w:tr>
    </w:tbl>
    <w:p w14:paraId="79FB43FE">
      <w:pPr>
        <w:pStyle w:val="8"/>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sz w:val="28"/>
          <w:szCs w:val="28"/>
        </w:rPr>
      </w:pPr>
      <w:r>
        <w:rPr>
          <w:rFonts w:hint="default" w:ascii="Times New Roman" w:hAnsi="Times New Roman" w:cs="Times New Roman"/>
          <w:b/>
          <w:sz w:val="28"/>
          <w:szCs w:val="28"/>
        </w:rPr>
        <w:t>甘肃</w:t>
      </w:r>
      <w:r>
        <w:rPr>
          <w:rFonts w:hint="eastAsia" w:cs="Times New Roman"/>
          <w:b/>
          <w:sz w:val="28"/>
          <w:szCs w:val="28"/>
          <w:lang w:val="en-US" w:eastAsia="zh-CN"/>
        </w:rPr>
        <w:t>省东水泉东</w:t>
      </w:r>
      <w:r>
        <w:rPr>
          <w:rFonts w:hint="default" w:ascii="Times New Roman" w:hAnsi="Times New Roman" w:cs="Times New Roman"/>
          <w:b/>
          <w:sz w:val="28"/>
          <w:szCs w:val="28"/>
        </w:rPr>
        <w:t>矿区总体规划</w:t>
      </w:r>
      <w:r>
        <w:rPr>
          <w:rFonts w:hint="eastAsia"/>
          <w:sz w:val="28"/>
          <w:szCs w:val="28"/>
        </w:rPr>
        <w:t>环境影响评价</w:t>
      </w:r>
    </w:p>
    <w:p w14:paraId="17D8B8CE">
      <w:pPr>
        <w:pStyle w:val="8"/>
        <w:rPr>
          <w:rFonts w:hint="eastAsia"/>
          <w:sz w:val="28"/>
          <w:szCs w:val="28"/>
        </w:rPr>
      </w:pPr>
      <w:r>
        <w:rPr>
          <w:sz w:val="28"/>
          <w:szCs w:val="28"/>
        </w:rPr>
        <w:t>公众参与调查表</w:t>
      </w:r>
      <w:r>
        <w:rPr>
          <w:rFonts w:hint="eastAsia"/>
          <w:sz w:val="28"/>
          <w:szCs w:val="28"/>
        </w:rPr>
        <w:t>（</w:t>
      </w:r>
      <w:r>
        <w:rPr>
          <w:rFonts w:hint="eastAsia"/>
          <w:sz w:val="28"/>
          <w:szCs w:val="28"/>
          <w:lang w:eastAsia="zh-CN"/>
        </w:rPr>
        <w:t>专家</w:t>
      </w:r>
      <w:r>
        <w:rPr>
          <w:rFonts w:hint="eastAsia"/>
          <w:sz w:val="28"/>
          <w:szCs w:val="28"/>
        </w:rPr>
        <w:t>）</w:t>
      </w:r>
    </w:p>
    <w:p w14:paraId="77051AA1">
      <w:pPr>
        <w:keepNext w:val="0"/>
        <w:keepLines w:val="0"/>
        <w:pageBreakBefore w:val="0"/>
        <w:widowControl w:val="0"/>
        <w:kinsoku/>
        <w:wordWrap/>
        <w:overflowPunct/>
        <w:topLinePunct w:val="0"/>
        <w:autoSpaceDE/>
        <w:autoSpaceDN/>
        <w:bidi w:val="0"/>
        <w:adjustRightInd w:val="0"/>
        <w:snapToGrid w:val="0"/>
        <w:jc w:val="right"/>
        <w:textAlignment w:val="auto"/>
        <w:outlineLvl w:val="9"/>
        <w:rPr>
          <w:b w:val="0"/>
          <w:bCs/>
          <w:sz w:val="24"/>
          <w:szCs w:val="24"/>
        </w:rPr>
      </w:pPr>
    </w:p>
    <w:p w14:paraId="03342F4D">
      <w:pPr>
        <w:keepNext w:val="0"/>
        <w:keepLines w:val="0"/>
        <w:pageBreakBefore w:val="0"/>
        <w:widowControl w:val="0"/>
        <w:kinsoku/>
        <w:wordWrap/>
        <w:overflowPunct/>
        <w:topLinePunct w:val="0"/>
        <w:autoSpaceDE/>
        <w:autoSpaceDN/>
        <w:bidi w:val="0"/>
        <w:adjustRightInd w:val="0"/>
        <w:snapToGrid w:val="0"/>
        <w:jc w:val="right"/>
        <w:textAlignment w:val="auto"/>
        <w:outlineLvl w:val="9"/>
        <w:rPr>
          <w:rFonts w:hint="eastAsia"/>
          <w:b w:val="0"/>
          <w:bCs/>
          <w:sz w:val="28"/>
          <w:szCs w:val="28"/>
        </w:rPr>
      </w:pPr>
      <w:r>
        <w:rPr>
          <w:b w:val="0"/>
          <w:bCs/>
          <w:sz w:val="24"/>
          <w:szCs w:val="24"/>
        </w:rPr>
        <w:t xml:space="preserve">填表日期 </w:t>
      </w:r>
      <w:r>
        <w:rPr>
          <w:b w:val="0"/>
          <w:bCs/>
          <w:sz w:val="24"/>
          <w:szCs w:val="24"/>
          <w:u w:val="single"/>
        </w:rPr>
        <w:t xml:space="preserve">   </w:t>
      </w:r>
      <w:r>
        <w:rPr>
          <w:rFonts w:hint="eastAsia"/>
          <w:b w:val="0"/>
          <w:bCs/>
          <w:sz w:val="24"/>
          <w:szCs w:val="24"/>
          <w:u w:val="single"/>
          <w:lang w:val="en-US" w:eastAsia="zh-CN"/>
        </w:rPr>
        <w:t xml:space="preserve"> </w:t>
      </w:r>
      <w:r>
        <w:rPr>
          <w:b w:val="0"/>
          <w:bCs/>
          <w:sz w:val="24"/>
          <w:szCs w:val="24"/>
          <w:u w:val="single"/>
        </w:rPr>
        <w:t xml:space="preserve">  年 </w:t>
      </w:r>
      <w:r>
        <w:rPr>
          <w:rFonts w:hint="eastAsia"/>
          <w:b w:val="0"/>
          <w:bCs/>
          <w:sz w:val="24"/>
          <w:szCs w:val="24"/>
          <w:u w:val="single"/>
          <w:lang w:val="en-US" w:eastAsia="zh-CN"/>
        </w:rPr>
        <w:t xml:space="preserve"> </w:t>
      </w:r>
      <w:r>
        <w:rPr>
          <w:b w:val="0"/>
          <w:bCs/>
          <w:sz w:val="24"/>
          <w:szCs w:val="24"/>
          <w:u w:val="single"/>
        </w:rPr>
        <w:t xml:space="preserve">  月 </w:t>
      </w:r>
      <w:r>
        <w:rPr>
          <w:rFonts w:hint="eastAsia"/>
          <w:b w:val="0"/>
          <w:bCs/>
          <w:sz w:val="24"/>
          <w:szCs w:val="24"/>
          <w:u w:val="single"/>
          <w:lang w:val="en-US" w:eastAsia="zh-CN"/>
        </w:rPr>
        <w:t xml:space="preserve"> </w:t>
      </w:r>
      <w:r>
        <w:rPr>
          <w:b w:val="0"/>
          <w:bCs/>
          <w:sz w:val="24"/>
          <w:szCs w:val="24"/>
          <w:u w:val="single"/>
        </w:rPr>
        <w:t xml:space="preserve">  日</w:t>
      </w:r>
    </w:p>
    <w:tbl>
      <w:tblPr>
        <w:tblStyle w:val="6"/>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118"/>
        <w:gridCol w:w="1104"/>
        <w:gridCol w:w="2021"/>
        <w:gridCol w:w="1100"/>
        <w:gridCol w:w="2327"/>
      </w:tblGrid>
      <w:tr w14:paraId="76DAA5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852" w:type="dxa"/>
            <w:vAlign w:val="center"/>
          </w:tcPr>
          <w:p w14:paraId="73ADC57E">
            <w:pPr>
              <w:autoSpaceDE w:val="0"/>
              <w:autoSpaceDN w:val="0"/>
              <w:jc w:val="center"/>
              <w:rPr>
                <w:sz w:val="21"/>
                <w:szCs w:val="21"/>
              </w:rPr>
            </w:pPr>
            <w:r>
              <w:rPr>
                <w:rFonts w:hint="eastAsia" w:ascii="Times New Roman" w:hAnsi="Times New Roman" w:eastAsia="宋体"/>
                <w:b/>
                <w:bCs/>
                <w:sz w:val="21"/>
                <w:szCs w:val="21"/>
                <w:lang w:val="zh-CN"/>
              </w:rPr>
              <w:t>姓名</w:t>
            </w:r>
          </w:p>
        </w:tc>
        <w:tc>
          <w:tcPr>
            <w:tcW w:w="1118" w:type="dxa"/>
            <w:vAlign w:val="center"/>
          </w:tcPr>
          <w:p w14:paraId="73A1CF3A">
            <w:pPr>
              <w:autoSpaceDE w:val="0"/>
              <w:autoSpaceDN w:val="0"/>
              <w:jc w:val="center"/>
              <w:rPr>
                <w:sz w:val="21"/>
                <w:szCs w:val="21"/>
              </w:rPr>
            </w:pPr>
          </w:p>
        </w:tc>
        <w:tc>
          <w:tcPr>
            <w:tcW w:w="1104" w:type="dxa"/>
            <w:vAlign w:val="center"/>
          </w:tcPr>
          <w:p w14:paraId="63AE37B9">
            <w:pPr>
              <w:autoSpaceDE w:val="0"/>
              <w:autoSpaceDN w:val="0"/>
              <w:jc w:val="center"/>
              <w:rPr>
                <w:rFonts w:hint="eastAsia" w:eastAsia="宋体"/>
                <w:sz w:val="21"/>
                <w:szCs w:val="21"/>
                <w:lang w:eastAsia="zh-CN"/>
              </w:rPr>
            </w:pPr>
            <w:r>
              <w:rPr>
                <w:rFonts w:hint="eastAsia"/>
                <w:b/>
                <w:bCs/>
                <w:color w:val="auto"/>
                <w:sz w:val="21"/>
                <w:szCs w:val="21"/>
                <w:lang w:val="zh-CN"/>
              </w:rPr>
              <w:t>身份证号</w:t>
            </w:r>
          </w:p>
        </w:tc>
        <w:tc>
          <w:tcPr>
            <w:tcW w:w="2021" w:type="dxa"/>
            <w:vAlign w:val="center"/>
          </w:tcPr>
          <w:p w14:paraId="172B37F2">
            <w:pPr>
              <w:autoSpaceDE w:val="0"/>
              <w:autoSpaceDN w:val="0"/>
              <w:jc w:val="center"/>
              <w:rPr>
                <w:sz w:val="21"/>
                <w:szCs w:val="21"/>
              </w:rPr>
            </w:pPr>
          </w:p>
        </w:tc>
        <w:tc>
          <w:tcPr>
            <w:tcW w:w="1100" w:type="dxa"/>
            <w:vAlign w:val="center"/>
          </w:tcPr>
          <w:p w14:paraId="5A8A3C66">
            <w:pPr>
              <w:autoSpaceDE w:val="0"/>
              <w:autoSpaceDN w:val="0"/>
              <w:jc w:val="center"/>
              <w:rPr>
                <w:rFonts w:hint="eastAsia"/>
                <w:b/>
                <w:bCs/>
                <w:sz w:val="21"/>
                <w:szCs w:val="21"/>
                <w:lang w:eastAsia="zh-CN"/>
              </w:rPr>
            </w:pPr>
            <w:r>
              <w:rPr>
                <w:rFonts w:hint="eastAsia"/>
                <w:b/>
                <w:bCs/>
                <w:sz w:val="21"/>
                <w:szCs w:val="21"/>
                <w:lang w:eastAsia="zh-CN"/>
              </w:rPr>
              <w:t>联系方式</w:t>
            </w:r>
          </w:p>
        </w:tc>
        <w:tc>
          <w:tcPr>
            <w:tcW w:w="2327" w:type="dxa"/>
            <w:vAlign w:val="center"/>
          </w:tcPr>
          <w:p w14:paraId="3C9B5BF9">
            <w:pPr>
              <w:spacing w:line="360" w:lineRule="auto"/>
              <w:jc w:val="center"/>
              <w:rPr>
                <w:sz w:val="21"/>
                <w:szCs w:val="21"/>
              </w:rPr>
            </w:pPr>
          </w:p>
        </w:tc>
      </w:tr>
      <w:tr w14:paraId="46EE4F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4" w:hRule="atLeast"/>
        </w:trPr>
        <w:tc>
          <w:tcPr>
            <w:tcW w:w="852" w:type="dxa"/>
            <w:vAlign w:val="center"/>
          </w:tcPr>
          <w:p w14:paraId="55A4888F">
            <w:pPr>
              <w:autoSpaceDE w:val="0"/>
              <w:autoSpaceDN w:val="0"/>
              <w:jc w:val="center"/>
              <w:rPr>
                <w:sz w:val="21"/>
                <w:szCs w:val="21"/>
              </w:rPr>
            </w:pPr>
            <w:r>
              <w:rPr>
                <w:rFonts w:hint="eastAsia"/>
                <w:b/>
                <w:bCs/>
                <w:sz w:val="21"/>
                <w:szCs w:val="21"/>
                <w:lang w:val="zh-CN"/>
              </w:rPr>
              <w:t>经常居住地址</w:t>
            </w:r>
          </w:p>
        </w:tc>
        <w:tc>
          <w:tcPr>
            <w:tcW w:w="5343" w:type="dxa"/>
            <w:gridSpan w:val="4"/>
            <w:vAlign w:val="center"/>
          </w:tcPr>
          <w:p w14:paraId="73EEB4F0">
            <w:pPr>
              <w:autoSpaceDE w:val="0"/>
              <w:autoSpaceDN w:val="0"/>
              <w:jc w:val="center"/>
              <w:rPr>
                <w:sz w:val="21"/>
                <w:szCs w:val="21"/>
              </w:rPr>
            </w:pPr>
            <w:r>
              <w:rPr>
                <w:rFonts w:hint="eastAsia" w:ascii="宋体" w:hAnsi="宋体"/>
                <w:b w:val="0"/>
                <w:bCs w:val="0"/>
                <w:color w:val="auto"/>
                <w:sz w:val="21"/>
                <w:szCs w:val="21"/>
                <w:lang w:val="en-US" w:eastAsia="zh-CN"/>
              </w:rPr>
              <w:t xml:space="preserve">    </w:t>
            </w:r>
          </w:p>
        </w:tc>
        <w:tc>
          <w:tcPr>
            <w:tcW w:w="2327" w:type="dxa"/>
            <w:vAlign w:val="center"/>
          </w:tcPr>
          <w:p w14:paraId="74149578">
            <w:pPr>
              <w:autoSpaceDE w:val="0"/>
              <w:autoSpaceDN w:val="0"/>
              <w:jc w:val="center"/>
              <w:rPr>
                <w:rFonts w:hint="eastAsia" w:ascii="宋体" w:hAnsi="宋体"/>
                <w:b w:val="0"/>
                <w:bCs w:val="0"/>
                <w:color w:val="auto"/>
                <w:sz w:val="21"/>
                <w:szCs w:val="21"/>
                <w:lang w:eastAsia="zh-CN"/>
              </w:rPr>
            </w:pPr>
            <w:r>
              <w:rPr>
                <w:rFonts w:ascii="宋体" w:hAnsi="宋体" w:eastAsia="宋体"/>
                <w:b/>
                <w:bCs/>
                <w:color w:val="auto"/>
                <w:sz w:val="21"/>
                <w:szCs w:val="21"/>
              </w:rPr>
              <w:t>是否同意公开个人信息</w:t>
            </w:r>
            <w:r>
              <w:rPr>
                <w:rFonts w:hint="eastAsia" w:ascii="宋体" w:hAnsi="宋体"/>
                <w:b/>
                <w:bCs/>
                <w:color w:val="auto"/>
                <w:sz w:val="21"/>
                <w:szCs w:val="21"/>
                <w:lang w:eastAsia="zh-CN"/>
              </w:rPr>
              <w:t>（</w:t>
            </w:r>
            <w:r>
              <w:rPr>
                <w:rFonts w:hint="eastAsia" w:ascii="宋体" w:hAnsi="宋体"/>
                <w:b/>
                <w:bCs/>
                <w:color w:val="auto"/>
                <w:sz w:val="21"/>
                <w:szCs w:val="21"/>
                <w:lang w:val="en-US" w:eastAsia="zh-CN"/>
              </w:rPr>
              <w:t xml:space="preserve">             </w:t>
            </w:r>
            <w:r>
              <w:rPr>
                <w:rFonts w:hint="eastAsia" w:ascii="宋体" w:hAnsi="宋体"/>
                <w:b/>
                <w:bCs/>
                <w:color w:val="auto"/>
                <w:sz w:val="21"/>
                <w:szCs w:val="21"/>
                <w:lang w:eastAsia="zh-CN"/>
              </w:rPr>
              <w:t>）</w:t>
            </w:r>
            <w:r>
              <w:rPr>
                <w:rFonts w:hint="eastAsia" w:ascii="宋体" w:hAnsi="宋体"/>
                <w:b/>
                <w:bCs/>
                <w:color w:val="auto"/>
                <w:sz w:val="21"/>
                <w:szCs w:val="21"/>
                <w:lang w:val="en-US" w:eastAsia="zh-CN"/>
              </w:rPr>
              <w:t xml:space="preserve"> </w:t>
            </w:r>
            <w:r>
              <w:rPr>
                <w:rFonts w:hint="eastAsia" w:ascii="宋体" w:hAnsi="宋体"/>
                <w:b w:val="0"/>
                <w:bCs w:val="0"/>
                <w:color w:val="auto"/>
                <w:sz w:val="21"/>
                <w:szCs w:val="21"/>
                <w:lang w:val="en-US" w:eastAsia="zh-CN"/>
              </w:rPr>
              <w:t xml:space="preserve">   </w:t>
            </w:r>
          </w:p>
        </w:tc>
      </w:tr>
      <w:tr w14:paraId="0F5E6B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49" w:hRule="atLeast"/>
        </w:trPr>
        <w:tc>
          <w:tcPr>
            <w:tcW w:w="8522" w:type="dxa"/>
            <w:gridSpan w:val="6"/>
            <w:vAlign w:val="center"/>
          </w:tcPr>
          <w:p w14:paraId="6F29E922">
            <w:pPr>
              <w:pStyle w:val="9"/>
              <w:keepNext w:val="0"/>
              <w:keepLines w:val="0"/>
              <w:pageBreakBefore w:val="0"/>
              <w:widowControl w:val="0"/>
              <w:kinsoku/>
              <w:wordWrap/>
              <w:overflowPunct w:val="0"/>
              <w:topLinePunct w:val="0"/>
              <w:autoSpaceDE w:val="0"/>
              <w:autoSpaceDN w:val="0"/>
              <w:bidi w:val="0"/>
              <w:adjustRightInd/>
              <w:snapToGrid/>
              <w:spacing w:line="360" w:lineRule="auto"/>
              <w:ind w:left="0" w:leftChars="0" w:firstLine="0" w:firstLineChars="0"/>
              <w:textAlignment w:val="baseline"/>
              <w:rPr>
                <w:sz w:val="21"/>
                <w:szCs w:val="21"/>
              </w:rPr>
            </w:pPr>
            <w:r>
              <w:rPr>
                <w:rFonts w:hint="eastAsia"/>
                <w:b/>
                <w:bCs/>
                <w:sz w:val="21"/>
                <w:szCs w:val="21"/>
              </w:rPr>
              <w:t>规划概况：</w:t>
            </w:r>
            <w:r>
              <w:rPr>
                <w:rFonts w:hint="eastAsia" w:ascii="Times New Roman" w:hAnsi="Times New Roman" w:eastAsia="宋体" w:cs="Times New Roman"/>
                <w:sz w:val="21"/>
                <w:szCs w:val="21"/>
                <w:lang w:val="en-US" w:eastAsia="zh-CN"/>
              </w:rPr>
              <w:t>甘肃省东水泉东</w:t>
            </w:r>
            <w:r>
              <w:rPr>
                <w:rFonts w:hint="default" w:ascii="Times New Roman" w:hAnsi="Times New Roman" w:eastAsia="宋体" w:cs="Times New Roman"/>
                <w:sz w:val="21"/>
                <w:szCs w:val="21"/>
                <w:lang w:val="en-US" w:eastAsia="zh-CN"/>
              </w:rPr>
              <w:t>矿区位于张掖市山丹县与金昌市永昌县交界处，西距山丹县城45km、东距永昌县城51km。行政区划隶属山丹县老军乡和永昌县红山窑乡管辖。</w:t>
            </w:r>
            <w:r>
              <w:rPr>
                <w:rFonts w:hint="eastAsia" w:ascii="Times New Roman" w:hAnsi="Times New Roman" w:eastAsia="宋体" w:cs="Times New Roman"/>
                <w:sz w:val="21"/>
                <w:szCs w:val="21"/>
                <w:lang w:val="en-US" w:eastAsia="zh-CN"/>
              </w:rPr>
              <w:t>矿区规划一家煤矿企业，生产</w:t>
            </w:r>
            <w:r>
              <w:rPr>
                <w:rFonts w:hint="default" w:ascii="Times New Roman" w:hAnsi="Times New Roman" w:eastAsia="宋体" w:cs="Times New Roman"/>
                <w:sz w:val="21"/>
                <w:szCs w:val="21"/>
                <w:lang w:val="en-US" w:eastAsia="zh-CN"/>
              </w:rPr>
              <w:t>规模</w:t>
            </w:r>
            <w:r>
              <w:rPr>
                <w:rFonts w:hint="eastAsia" w:cs="Times New Roman"/>
                <w:sz w:val="21"/>
                <w:szCs w:val="21"/>
                <w:lang w:val="en-US" w:eastAsia="zh-CN"/>
              </w:rPr>
              <w:t>1.8</w:t>
            </w:r>
            <w:r>
              <w:rPr>
                <w:rFonts w:hint="default" w:ascii="Times New Roman" w:hAnsi="Times New Roman" w:eastAsia="宋体" w:cs="Times New Roman"/>
                <w:sz w:val="21"/>
                <w:szCs w:val="21"/>
                <w:lang w:val="en-US" w:eastAsia="zh-CN"/>
              </w:rPr>
              <w:t>Mt/a</w:t>
            </w:r>
            <w:r>
              <w:rPr>
                <w:rFonts w:hint="eastAsia" w:ascii="Times New Roman" w:hAnsi="Times New Roman" w:eastAsia="宋体" w:cs="Times New Roman"/>
                <w:sz w:val="21"/>
                <w:szCs w:val="21"/>
                <w:lang w:val="en-US" w:eastAsia="zh-CN"/>
              </w:rPr>
              <w:t>，井工开采。</w:t>
            </w:r>
          </w:p>
        </w:tc>
      </w:tr>
      <w:tr w14:paraId="402816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30" w:hRule="atLeast"/>
        </w:trPr>
        <w:tc>
          <w:tcPr>
            <w:tcW w:w="8522" w:type="dxa"/>
            <w:gridSpan w:val="6"/>
          </w:tcPr>
          <w:p w14:paraId="38BE44D1">
            <w:pPr>
              <w:spacing w:before="50" w:beforeLines="0" w:after="50" w:afterLines="0" w:line="340" w:lineRule="exact"/>
              <w:ind w:firstLine="210" w:firstLineChars="100"/>
              <w:rPr>
                <w:rFonts w:hint="eastAsia"/>
                <w:lang w:eastAsia="zh-CN"/>
              </w:rPr>
            </w:pPr>
            <w:r>
              <w:rPr>
                <w:rFonts w:hint="eastAsia"/>
                <w:lang w:val="en-US" w:eastAsia="zh-CN"/>
              </w:rPr>
              <w:t>1</w:t>
            </w:r>
            <w:r>
              <w:rPr>
                <w:rFonts w:hint="eastAsia"/>
              </w:rPr>
              <w:t>、您</w:t>
            </w:r>
            <w:r>
              <w:rPr>
                <w:rFonts w:hint="eastAsia"/>
                <w:lang w:val="en-US" w:eastAsia="zh-CN"/>
              </w:rPr>
              <w:t>是否了解该规划情况</w:t>
            </w:r>
            <w:r>
              <w:rPr>
                <w:rFonts w:hint="eastAsia"/>
              </w:rPr>
              <w:t>？</w:t>
            </w:r>
          </w:p>
          <w:p w14:paraId="2515F61F">
            <w:pPr>
              <w:spacing w:before="50" w:beforeLines="0" w:after="50" w:afterLines="0" w:line="340" w:lineRule="exact"/>
              <w:ind w:firstLine="210" w:firstLineChars="100"/>
              <w:rPr>
                <w:rFonts w:hint="eastAsia"/>
              </w:rPr>
            </w:pPr>
          </w:p>
          <w:p w14:paraId="185F5D8F">
            <w:pPr>
              <w:spacing w:before="50" w:beforeLines="0" w:after="50" w:afterLines="0" w:line="340" w:lineRule="exact"/>
              <w:ind w:firstLine="210" w:firstLineChars="100"/>
              <w:rPr>
                <w:rFonts w:hint="eastAsia"/>
              </w:rPr>
            </w:pPr>
            <w:r>
              <w:rPr>
                <w:rFonts w:hint="eastAsia"/>
              </w:rPr>
              <w:t xml:space="preserve"> </w:t>
            </w:r>
          </w:p>
          <w:p w14:paraId="419363A2">
            <w:pPr>
              <w:spacing w:before="50" w:beforeLines="0" w:after="50" w:afterLines="0" w:line="340" w:lineRule="exact"/>
              <w:ind w:firstLine="210" w:firstLineChars="100"/>
              <w:rPr>
                <w:rFonts w:hint="eastAsia"/>
              </w:rPr>
            </w:pPr>
            <w:r>
              <w:rPr>
                <w:rFonts w:hint="eastAsia"/>
                <w:lang w:val="en-US" w:eastAsia="zh-CN"/>
              </w:rPr>
              <w:t>2</w:t>
            </w:r>
            <w:r>
              <w:rPr>
                <w:rFonts w:hint="eastAsia"/>
              </w:rPr>
              <w:t>、您认为本规划</w:t>
            </w:r>
            <w:r>
              <w:rPr>
                <w:rFonts w:hint="eastAsia"/>
                <w:lang w:eastAsia="zh-CN"/>
              </w:rPr>
              <w:t>实施后</w:t>
            </w:r>
            <w:r>
              <w:rPr>
                <w:rFonts w:hint="eastAsia"/>
              </w:rPr>
              <w:t>对环境的主要影响包括哪些方面，及应采取的措施有哪些？</w:t>
            </w:r>
          </w:p>
          <w:p w14:paraId="7FD0390E">
            <w:pPr>
              <w:spacing w:before="50" w:beforeLines="0" w:after="50" w:afterLines="0" w:line="340" w:lineRule="exact"/>
              <w:ind w:firstLine="210" w:firstLineChars="100"/>
              <w:rPr>
                <w:rFonts w:hint="eastAsia"/>
              </w:rPr>
            </w:pPr>
          </w:p>
          <w:p w14:paraId="2D2B0A74">
            <w:pPr>
              <w:spacing w:before="50" w:beforeLines="0" w:after="50" w:afterLines="0" w:line="340" w:lineRule="exact"/>
              <w:ind w:firstLine="210" w:firstLineChars="100"/>
              <w:rPr>
                <w:rFonts w:hint="eastAsia"/>
              </w:rPr>
            </w:pPr>
          </w:p>
          <w:p w14:paraId="69BF7B58">
            <w:pPr>
              <w:spacing w:before="50" w:beforeLines="0" w:after="50" w:afterLines="0" w:line="340" w:lineRule="exact"/>
              <w:ind w:firstLine="210" w:firstLineChars="100"/>
            </w:pPr>
            <w:r>
              <w:rPr>
                <w:rFonts w:hint="eastAsia"/>
                <w:lang w:val="en-US" w:eastAsia="zh-CN"/>
              </w:rPr>
              <w:t>3</w:t>
            </w:r>
            <w:r>
              <w:t>、您认为本规划实施对当地生态环境影响程度</w:t>
            </w:r>
            <w:r>
              <w:rPr>
                <w:rFonts w:hint="eastAsia"/>
              </w:rPr>
              <w:t>怎样</w:t>
            </w:r>
            <w:r>
              <w:t>？</w:t>
            </w:r>
          </w:p>
          <w:p w14:paraId="0123C24D">
            <w:pPr>
              <w:keepNext w:val="0"/>
              <w:keepLines w:val="0"/>
              <w:pageBreakBefore w:val="0"/>
              <w:widowControl w:val="0"/>
              <w:kinsoku/>
              <w:wordWrap/>
              <w:overflowPunct/>
              <w:topLinePunct w:val="0"/>
              <w:autoSpaceDE/>
              <w:autoSpaceDN/>
              <w:bidi w:val="0"/>
              <w:adjustRightInd/>
              <w:snapToGrid/>
              <w:spacing w:line="350" w:lineRule="exact"/>
              <w:textAlignment w:val="auto"/>
              <w:outlineLvl w:val="9"/>
              <w:rPr>
                <w:rFonts w:hint="eastAsia"/>
              </w:rPr>
            </w:pPr>
          </w:p>
          <w:p w14:paraId="318D7D32">
            <w:pPr>
              <w:pStyle w:val="5"/>
              <w:rPr>
                <w:rFonts w:hint="eastAsia"/>
              </w:rPr>
            </w:pPr>
          </w:p>
          <w:p w14:paraId="4407DC35">
            <w:pPr>
              <w:spacing w:before="50" w:beforeLines="0" w:after="50" w:afterLines="0" w:line="340" w:lineRule="exact"/>
              <w:ind w:firstLine="210" w:firstLineChars="100"/>
              <w:rPr>
                <w:rFonts w:hint="eastAsia"/>
              </w:rPr>
            </w:pPr>
            <w:r>
              <w:rPr>
                <w:rFonts w:hint="eastAsia"/>
                <w:lang w:val="en-US" w:eastAsia="zh-CN"/>
              </w:rPr>
              <w:t>4</w:t>
            </w:r>
            <w:r>
              <w:rPr>
                <w:rFonts w:hint="eastAsia"/>
              </w:rPr>
              <w:t>、您</w:t>
            </w:r>
            <w:r>
              <w:rPr>
                <w:rFonts w:hint="eastAsia"/>
                <w:lang w:val="en-US" w:eastAsia="zh-CN"/>
              </w:rPr>
              <w:t>对开展东水泉东矿区总体规划环境影响评价工作的意见和建议</w:t>
            </w:r>
            <w:r>
              <w:rPr>
                <w:rFonts w:hint="eastAsia"/>
              </w:rPr>
              <w:t>？</w:t>
            </w:r>
          </w:p>
          <w:p w14:paraId="269AFE0A">
            <w:pPr>
              <w:pStyle w:val="5"/>
            </w:pPr>
          </w:p>
          <w:p w14:paraId="26A325B5"/>
        </w:tc>
      </w:tr>
      <w:tr w14:paraId="28FFD2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8522" w:type="dxa"/>
            <w:gridSpan w:val="6"/>
          </w:tcPr>
          <w:p w14:paraId="02D42A7A">
            <w:pPr>
              <w:spacing w:line="360" w:lineRule="auto"/>
              <w:ind w:right="1060"/>
              <w:rPr>
                <w:b/>
                <w:bCs/>
              </w:rPr>
            </w:pPr>
            <w:r>
              <w:rPr>
                <w:rFonts w:hint="eastAsia"/>
                <w:b/>
                <w:bCs/>
                <w:lang w:eastAsia="zh-CN"/>
              </w:rPr>
              <w:t>您的其他意见或建议</w:t>
            </w:r>
            <w:r>
              <w:rPr>
                <w:rFonts w:hint="eastAsia"/>
                <w:b/>
                <w:bCs/>
              </w:rPr>
              <w:t>：</w:t>
            </w:r>
          </w:p>
          <w:p w14:paraId="358F5DC9">
            <w:pPr>
              <w:spacing w:line="360" w:lineRule="auto"/>
              <w:ind w:right="1060"/>
            </w:pPr>
          </w:p>
          <w:p w14:paraId="684E4805">
            <w:pPr>
              <w:rPr>
                <w:sz w:val="21"/>
                <w:szCs w:val="21"/>
              </w:rPr>
            </w:pPr>
          </w:p>
          <w:p w14:paraId="5B4B2745">
            <w:pPr>
              <w:pStyle w:val="5"/>
              <w:rPr>
                <w:sz w:val="21"/>
                <w:szCs w:val="21"/>
              </w:rPr>
            </w:pPr>
          </w:p>
          <w:p w14:paraId="67198004">
            <w:pPr>
              <w:rPr>
                <w:sz w:val="21"/>
                <w:szCs w:val="21"/>
              </w:rPr>
            </w:pPr>
          </w:p>
          <w:p w14:paraId="58722473">
            <w:pPr>
              <w:pStyle w:val="5"/>
            </w:pPr>
          </w:p>
          <w:p w14:paraId="5EE656AE">
            <w:pPr>
              <w:pStyle w:val="5"/>
              <w:rPr>
                <w:sz w:val="21"/>
                <w:szCs w:val="21"/>
              </w:rPr>
            </w:pPr>
          </w:p>
          <w:p w14:paraId="2E8CF299">
            <w:pPr>
              <w:pStyle w:val="5"/>
              <w:rPr>
                <w:sz w:val="21"/>
                <w:szCs w:val="21"/>
              </w:rPr>
            </w:pPr>
          </w:p>
        </w:tc>
      </w:tr>
    </w:tbl>
    <w:p w14:paraId="67B1D107">
      <w:pPr>
        <w:pStyle w:val="8"/>
        <w:sectPr>
          <w:pgSz w:w="11906" w:h="16838"/>
          <w:pgMar w:top="1440" w:right="1800" w:bottom="1440" w:left="1800" w:header="851" w:footer="992" w:gutter="0"/>
          <w:cols w:space="425" w:num="1"/>
          <w:docGrid w:type="lines" w:linePitch="312" w:charSpace="0"/>
        </w:sectPr>
      </w:pPr>
    </w:p>
    <w:p w14:paraId="2CF95036">
      <w:pPr>
        <w:pStyle w:val="8"/>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sz w:val="28"/>
          <w:szCs w:val="28"/>
        </w:rPr>
      </w:pPr>
      <w:r>
        <w:rPr>
          <w:rFonts w:hint="default" w:ascii="Times New Roman" w:hAnsi="Times New Roman" w:cs="Times New Roman"/>
          <w:b/>
          <w:sz w:val="28"/>
          <w:szCs w:val="28"/>
        </w:rPr>
        <w:t>甘肃</w:t>
      </w:r>
      <w:r>
        <w:rPr>
          <w:rFonts w:hint="eastAsia" w:cs="Times New Roman"/>
          <w:b/>
          <w:sz w:val="28"/>
          <w:szCs w:val="28"/>
          <w:lang w:val="en-US" w:eastAsia="zh-CN"/>
        </w:rPr>
        <w:t>省东水泉东</w:t>
      </w:r>
      <w:r>
        <w:rPr>
          <w:rFonts w:hint="default" w:ascii="Times New Roman" w:hAnsi="Times New Roman" w:cs="Times New Roman"/>
          <w:b/>
          <w:sz w:val="28"/>
          <w:szCs w:val="28"/>
        </w:rPr>
        <w:t>矿区总体规划</w:t>
      </w:r>
      <w:r>
        <w:rPr>
          <w:rFonts w:hint="eastAsia"/>
          <w:sz w:val="28"/>
          <w:szCs w:val="28"/>
        </w:rPr>
        <w:t>环境影响评价</w:t>
      </w:r>
    </w:p>
    <w:p w14:paraId="7A3F336C">
      <w:pPr>
        <w:pStyle w:val="8"/>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sz w:val="28"/>
          <w:szCs w:val="28"/>
        </w:rPr>
      </w:pPr>
      <w:r>
        <w:rPr>
          <w:sz w:val="28"/>
          <w:szCs w:val="28"/>
        </w:rPr>
        <w:t>公众参与调查表</w:t>
      </w:r>
      <w:r>
        <w:rPr>
          <w:rFonts w:hint="eastAsia"/>
          <w:sz w:val="28"/>
          <w:szCs w:val="28"/>
        </w:rPr>
        <w:t>（个人）</w:t>
      </w:r>
    </w:p>
    <w:p w14:paraId="53EC79F0">
      <w:pPr>
        <w:keepNext w:val="0"/>
        <w:keepLines w:val="0"/>
        <w:pageBreakBefore w:val="0"/>
        <w:widowControl w:val="0"/>
        <w:kinsoku/>
        <w:wordWrap/>
        <w:overflowPunct/>
        <w:topLinePunct w:val="0"/>
        <w:autoSpaceDE/>
        <w:autoSpaceDN/>
        <w:bidi w:val="0"/>
        <w:adjustRightInd w:val="0"/>
        <w:snapToGrid w:val="0"/>
        <w:jc w:val="right"/>
        <w:textAlignment w:val="auto"/>
        <w:outlineLvl w:val="9"/>
        <w:rPr>
          <w:b w:val="0"/>
          <w:bCs/>
          <w:sz w:val="24"/>
          <w:szCs w:val="24"/>
        </w:rPr>
      </w:pPr>
    </w:p>
    <w:p w14:paraId="2363707C">
      <w:pPr>
        <w:keepNext w:val="0"/>
        <w:keepLines w:val="0"/>
        <w:pageBreakBefore w:val="0"/>
        <w:widowControl w:val="0"/>
        <w:kinsoku/>
        <w:wordWrap/>
        <w:overflowPunct/>
        <w:topLinePunct w:val="0"/>
        <w:autoSpaceDE/>
        <w:autoSpaceDN/>
        <w:bidi w:val="0"/>
        <w:adjustRightInd w:val="0"/>
        <w:snapToGrid w:val="0"/>
        <w:jc w:val="right"/>
        <w:textAlignment w:val="auto"/>
        <w:outlineLvl w:val="9"/>
        <w:rPr>
          <w:rFonts w:hint="eastAsia"/>
          <w:b w:val="0"/>
          <w:bCs/>
          <w:sz w:val="28"/>
          <w:szCs w:val="28"/>
        </w:rPr>
      </w:pPr>
      <w:r>
        <w:rPr>
          <w:b w:val="0"/>
          <w:bCs/>
          <w:sz w:val="24"/>
          <w:szCs w:val="24"/>
        </w:rPr>
        <w:t xml:space="preserve">填表日期 </w:t>
      </w:r>
      <w:r>
        <w:rPr>
          <w:b w:val="0"/>
          <w:bCs/>
          <w:sz w:val="24"/>
          <w:szCs w:val="24"/>
          <w:u w:val="single"/>
        </w:rPr>
        <w:t xml:space="preserve">   </w:t>
      </w:r>
      <w:r>
        <w:rPr>
          <w:rFonts w:hint="eastAsia"/>
          <w:b w:val="0"/>
          <w:bCs/>
          <w:sz w:val="24"/>
          <w:szCs w:val="24"/>
          <w:u w:val="single"/>
          <w:lang w:val="en-US" w:eastAsia="zh-CN"/>
        </w:rPr>
        <w:t xml:space="preserve"> </w:t>
      </w:r>
      <w:r>
        <w:rPr>
          <w:b w:val="0"/>
          <w:bCs/>
          <w:sz w:val="24"/>
          <w:szCs w:val="24"/>
          <w:u w:val="single"/>
        </w:rPr>
        <w:t xml:space="preserve">  年 </w:t>
      </w:r>
      <w:r>
        <w:rPr>
          <w:rFonts w:hint="eastAsia"/>
          <w:b w:val="0"/>
          <w:bCs/>
          <w:sz w:val="24"/>
          <w:szCs w:val="24"/>
          <w:u w:val="single"/>
          <w:lang w:val="en-US" w:eastAsia="zh-CN"/>
        </w:rPr>
        <w:t xml:space="preserve"> </w:t>
      </w:r>
      <w:r>
        <w:rPr>
          <w:b w:val="0"/>
          <w:bCs/>
          <w:sz w:val="24"/>
          <w:szCs w:val="24"/>
          <w:u w:val="single"/>
        </w:rPr>
        <w:t xml:space="preserve">  月 </w:t>
      </w:r>
      <w:r>
        <w:rPr>
          <w:rFonts w:hint="eastAsia"/>
          <w:b w:val="0"/>
          <w:bCs/>
          <w:sz w:val="24"/>
          <w:szCs w:val="24"/>
          <w:u w:val="single"/>
          <w:lang w:val="en-US" w:eastAsia="zh-CN"/>
        </w:rPr>
        <w:t xml:space="preserve"> </w:t>
      </w:r>
      <w:r>
        <w:rPr>
          <w:b w:val="0"/>
          <w:bCs/>
          <w:sz w:val="24"/>
          <w:szCs w:val="24"/>
          <w:u w:val="single"/>
        </w:rPr>
        <w:t xml:space="preserve">  日</w:t>
      </w:r>
    </w:p>
    <w:tbl>
      <w:tblPr>
        <w:tblStyle w:val="6"/>
        <w:tblW w:w="889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166"/>
        <w:gridCol w:w="1152"/>
        <w:gridCol w:w="2108"/>
        <w:gridCol w:w="1148"/>
        <w:gridCol w:w="2427"/>
      </w:tblGrid>
      <w:tr w14:paraId="0731E6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889" w:type="dxa"/>
            <w:vAlign w:val="center"/>
          </w:tcPr>
          <w:p w14:paraId="67805899">
            <w:pPr>
              <w:autoSpaceDE w:val="0"/>
              <w:autoSpaceDN w:val="0"/>
              <w:jc w:val="center"/>
              <w:rPr>
                <w:szCs w:val="21"/>
              </w:rPr>
            </w:pPr>
            <w:r>
              <w:rPr>
                <w:rFonts w:hint="eastAsia" w:ascii="Times New Roman" w:hAnsi="Times New Roman" w:eastAsia="宋体"/>
                <w:b/>
                <w:bCs/>
                <w:lang w:val="zh-CN"/>
              </w:rPr>
              <w:t>姓名</w:t>
            </w:r>
          </w:p>
        </w:tc>
        <w:tc>
          <w:tcPr>
            <w:tcW w:w="1166" w:type="dxa"/>
            <w:vAlign w:val="center"/>
          </w:tcPr>
          <w:p w14:paraId="1B44AB53">
            <w:pPr>
              <w:autoSpaceDE w:val="0"/>
              <w:autoSpaceDN w:val="0"/>
              <w:jc w:val="center"/>
              <w:rPr>
                <w:szCs w:val="21"/>
              </w:rPr>
            </w:pPr>
          </w:p>
        </w:tc>
        <w:tc>
          <w:tcPr>
            <w:tcW w:w="1152" w:type="dxa"/>
            <w:vAlign w:val="center"/>
          </w:tcPr>
          <w:p w14:paraId="5E389317">
            <w:pPr>
              <w:autoSpaceDE w:val="0"/>
              <w:autoSpaceDN w:val="0"/>
              <w:jc w:val="center"/>
              <w:rPr>
                <w:rFonts w:hint="eastAsia" w:eastAsia="宋体"/>
                <w:szCs w:val="21"/>
                <w:lang w:eastAsia="zh-CN"/>
              </w:rPr>
            </w:pPr>
            <w:r>
              <w:rPr>
                <w:rFonts w:hint="eastAsia"/>
                <w:b/>
                <w:bCs/>
                <w:color w:val="auto"/>
                <w:lang w:val="zh-CN"/>
              </w:rPr>
              <w:t>身份证号</w:t>
            </w:r>
          </w:p>
        </w:tc>
        <w:tc>
          <w:tcPr>
            <w:tcW w:w="2108" w:type="dxa"/>
            <w:vAlign w:val="center"/>
          </w:tcPr>
          <w:p w14:paraId="0899F801">
            <w:pPr>
              <w:autoSpaceDE w:val="0"/>
              <w:autoSpaceDN w:val="0"/>
              <w:jc w:val="center"/>
              <w:rPr>
                <w:szCs w:val="21"/>
              </w:rPr>
            </w:pPr>
          </w:p>
        </w:tc>
        <w:tc>
          <w:tcPr>
            <w:tcW w:w="1148" w:type="dxa"/>
            <w:vAlign w:val="center"/>
          </w:tcPr>
          <w:p w14:paraId="0D402840">
            <w:pPr>
              <w:autoSpaceDE w:val="0"/>
              <w:autoSpaceDN w:val="0"/>
              <w:jc w:val="center"/>
              <w:rPr>
                <w:rFonts w:hint="eastAsia"/>
                <w:b/>
                <w:bCs/>
                <w:lang w:eastAsia="zh-CN"/>
              </w:rPr>
            </w:pPr>
            <w:r>
              <w:rPr>
                <w:rFonts w:hint="eastAsia"/>
                <w:b/>
                <w:bCs/>
                <w:lang w:eastAsia="zh-CN"/>
              </w:rPr>
              <w:t>联系方式</w:t>
            </w:r>
          </w:p>
        </w:tc>
        <w:tc>
          <w:tcPr>
            <w:tcW w:w="2427" w:type="dxa"/>
            <w:vAlign w:val="center"/>
          </w:tcPr>
          <w:p w14:paraId="2A9019A6">
            <w:pPr>
              <w:spacing w:line="360" w:lineRule="auto"/>
              <w:jc w:val="center"/>
              <w:rPr>
                <w:szCs w:val="21"/>
              </w:rPr>
            </w:pPr>
          </w:p>
        </w:tc>
      </w:tr>
      <w:tr w14:paraId="781AEB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889" w:type="dxa"/>
            <w:vAlign w:val="center"/>
          </w:tcPr>
          <w:p w14:paraId="61BE2864">
            <w:pPr>
              <w:autoSpaceDE w:val="0"/>
              <w:autoSpaceDN w:val="0"/>
              <w:jc w:val="center"/>
              <w:rPr>
                <w:szCs w:val="21"/>
              </w:rPr>
            </w:pPr>
            <w:r>
              <w:rPr>
                <w:rFonts w:hint="eastAsia"/>
                <w:b/>
                <w:bCs/>
                <w:lang w:val="zh-CN"/>
              </w:rPr>
              <w:t>经常居住地址</w:t>
            </w:r>
          </w:p>
        </w:tc>
        <w:tc>
          <w:tcPr>
            <w:tcW w:w="5574" w:type="dxa"/>
            <w:gridSpan w:val="4"/>
            <w:vAlign w:val="center"/>
          </w:tcPr>
          <w:p w14:paraId="262A6A8F">
            <w:pPr>
              <w:autoSpaceDE w:val="0"/>
              <w:autoSpaceDN w:val="0"/>
              <w:jc w:val="center"/>
              <w:rPr>
                <w:szCs w:val="21"/>
              </w:rPr>
            </w:pPr>
            <w:r>
              <w:rPr>
                <w:rFonts w:hint="eastAsia" w:ascii="宋体" w:hAnsi="宋体"/>
                <w:b w:val="0"/>
                <w:bCs w:val="0"/>
                <w:color w:val="auto"/>
                <w:sz w:val="21"/>
                <w:szCs w:val="21"/>
                <w:lang w:val="en-US" w:eastAsia="zh-CN"/>
              </w:rPr>
              <w:t xml:space="preserve">    </w:t>
            </w:r>
          </w:p>
        </w:tc>
        <w:tc>
          <w:tcPr>
            <w:tcW w:w="2427" w:type="dxa"/>
            <w:vAlign w:val="center"/>
          </w:tcPr>
          <w:p w14:paraId="16C0F883">
            <w:pPr>
              <w:autoSpaceDE w:val="0"/>
              <w:autoSpaceDN w:val="0"/>
              <w:jc w:val="center"/>
              <w:rPr>
                <w:rFonts w:hint="eastAsia" w:ascii="宋体" w:hAnsi="宋体"/>
                <w:b w:val="0"/>
                <w:bCs w:val="0"/>
                <w:color w:val="auto"/>
                <w:sz w:val="21"/>
                <w:szCs w:val="21"/>
                <w:lang w:eastAsia="zh-CN"/>
              </w:rPr>
            </w:pPr>
            <w:r>
              <w:rPr>
                <w:rFonts w:ascii="宋体" w:hAnsi="宋体" w:eastAsia="宋体"/>
                <w:b/>
                <w:bCs/>
                <w:color w:val="auto"/>
                <w:sz w:val="21"/>
                <w:szCs w:val="21"/>
              </w:rPr>
              <w:t>是否同意公开个人信息</w:t>
            </w:r>
            <w:r>
              <w:rPr>
                <w:rFonts w:hint="eastAsia" w:ascii="宋体" w:hAnsi="宋体"/>
                <w:b/>
                <w:bCs/>
                <w:color w:val="auto"/>
                <w:sz w:val="21"/>
                <w:szCs w:val="21"/>
                <w:lang w:eastAsia="zh-CN"/>
              </w:rPr>
              <w:t>（</w:t>
            </w:r>
            <w:r>
              <w:rPr>
                <w:rFonts w:hint="eastAsia" w:ascii="宋体" w:hAnsi="宋体"/>
                <w:b/>
                <w:bCs/>
                <w:color w:val="auto"/>
                <w:sz w:val="21"/>
                <w:szCs w:val="21"/>
                <w:lang w:val="en-US" w:eastAsia="zh-CN"/>
              </w:rPr>
              <w:t xml:space="preserve">             </w:t>
            </w:r>
            <w:r>
              <w:rPr>
                <w:rFonts w:hint="eastAsia" w:ascii="宋体" w:hAnsi="宋体"/>
                <w:b/>
                <w:bCs/>
                <w:color w:val="auto"/>
                <w:sz w:val="21"/>
                <w:szCs w:val="21"/>
                <w:lang w:eastAsia="zh-CN"/>
              </w:rPr>
              <w:t>）</w:t>
            </w:r>
          </w:p>
        </w:tc>
      </w:tr>
      <w:tr w14:paraId="6D19BC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49" w:hRule="atLeast"/>
        </w:trPr>
        <w:tc>
          <w:tcPr>
            <w:tcW w:w="8890" w:type="dxa"/>
            <w:gridSpan w:val="6"/>
            <w:vAlign w:val="center"/>
          </w:tcPr>
          <w:p w14:paraId="7D620CB0">
            <w:pPr>
              <w:keepNext w:val="0"/>
              <w:keepLines w:val="0"/>
              <w:pageBreakBefore w:val="0"/>
              <w:widowControl w:val="0"/>
              <w:kinsoku/>
              <w:wordWrap/>
              <w:overflowPunct/>
              <w:topLinePunct w:val="0"/>
              <w:autoSpaceDE/>
              <w:autoSpaceDN/>
              <w:bidi w:val="0"/>
              <w:adjustRightInd/>
              <w:snapToGrid/>
              <w:spacing w:before="313" w:beforeLines="100" w:line="360" w:lineRule="auto"/>
              <w:jc w:val="left"/>
              <w:textAlignment w:val="auto"/>
              <w:rPr>
                <w:szCs w:val="21"/>
              </w:rPr>
            </w:pPr>
            <w:r>
              <w:rPr>
                <w:rFonts w:hint="eastAsia"/>
                <w:b/>
                <w:bCs/>
                <w:sz w:val="21"/>
                <w:szCs w:val="21"/>
              </w:rPr>
              <w:t>规划概况：</w:t>
            </w:r>
            <w:r>
              <w:rPr>
                <w:rFonts w:hint="eastAsia" w:ascii="Times New Roman" w:hAnsi="Times New Roman" w:eastAsia="宋体" w:cs="Times New Roman"/>
                <w:sz w:val="21"/>
                <w:szCs w:val="21"/>
                <w:lang w:val="en-US" w:eastAsia="zh-CN"/>
              </w:rPr>
              <w:t>甘肃省东水泉东</w:t>
            </w:r>
            <w:r>
              <w:rPr>
                <w:rFonts w:hint="default" w:ascii="Times New Roman" w:hAnsi="Times New Roman" w:eastAsia="宋体" w:cs="Times New Roman"/>
                <w:sz w:val="21"/>
                <w:szCs w:val="21"/>
                <w:lang w:val="en-US" w:eastAsia="zh-CN"/>
              </w:rPr>
              <w:t>矿区位于张掖市山丹县与金昌市永昌县交界处，西距山丹县城45km、东距永昌县城51km。行政区划隶属山丹县老军乡和永昌县红山窑乡管辖。</w:t>
            </w:r>
            <w:r>
              <w:rPr>
                <w:rFonts w:hint="eastAsia" w:ascii="Times New Roman" w:hAnsi="Times New Roman" w:eastAsia="宋体" w:cs="Times New Roman"/>
                <w:sz w:val="21"/>
                <w:szCs w:val="21"/>
                <w:lang w:val="en-US" w:eastAsia="zh-CN"/>
              </w:rPr>
              <w:t>矿区规划一家煤矿企业，生产</w:t>
            </w:r>
            <w:r>
              <w:rPr>
                <w:rFonts w:hint="default" w:ascii="Times New Roman" w:hAnsi="Times New Roman" w:eastAsia="宋体" w:cs="Times New Roman"/>
                <w:sz w:val="21"/>
                <w:szCs w:val="21"/>
                <w:lang w:val="en-US" w:eastAsia="zh-CN"/>
              </w:rPr>
              <w:t>规模</w:t>
            </w:r>
            <w:r>
              <w:rPr>
                <w:rFonts w:hint="eastAsia" w:cs="Times New Roman"/>
                <w:sz w:val="21"/>
                <w:szCs w:val="21"/>
                <w:lang w:val="en-US" w:eastAsia="zh-CN"/>
              </w:rPr>
              <w:t>1.8</w:t>
            </w:r>
            <w:r>
              <w:rPr>
                <w:rFonts w:hint="default" w:ascii="Times New Roman" w:hAnsi="Times New Roman" w:eastAsia="宋体" w:cs="Times New Roman"/>
                <w:sz w:val="21"/>
                <w:szCs w:val="21"/>
                <w:lang w:val="en-US" w:eastAsia="zh-CN"/>
              </w:rPr>
              <w:t>Mt/a</w:t>
            </w:r>
            <w:r>
              <w:rPr>
                <w:rFonts w:hint="eastAsia" w:ascii="Times New Roman" w:hAnsi="Times New Roman" w:eastAsia="宋体" w:cs="Times New Roman"/>
                <w:sz w:val="21"/>
                <w:szCs w:val="21"/>
                <w:lang w:val="en-US" w:eastAsia="zh-CN"/>
              </w:rPr>
              <w:t>，井工开采。</w:t>
            </w:r>
          </w:p>
        </w:tc>
      </w:tr>
      <w:tr w14:paraId="17439A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72" w:hRule="atLeast"/>
        </w:trPr>
        <w:tc>
          <w:tcPr>
            <w:tcW w:w="8890" w:type="dxa"/>
            <w:gridSpan w:val="6"/>
          </w:tcPr>
          <w:p w14:paraId="2EB3A940">
            <w:pPr>
              <w:keepNext w:val="0"/>
              <w:keepLines w:val="0"/>
              <w:pageBreakBefore w:val="0"/>
              <w:widowControl w:val="0"/>
              <w:kinsoku/>
              <w:wordWrap/>
              <w:overflowPunct/>
              <w:topLinePunct w:val="0"/>
              <w:autoSpaceDE/>
              <w:autoSpaceDN/>
              <w:bidi w:val="0"/>
              <w:adjustRightInd/>
              <w:snapToGrid/>
              <w:spacing w:before="313" w:beforeLines="100" w:line="360" w:lineRule="auto"/>
              <w:ind w:right="0"/>
              <w:textAlignment w:val="auto"/>
              <w:rPr>
                <w:b/>
                <w:bCs/>
              </w:rPr>
            </w:pPr>
            <w:r>
              <w:rPr>
                <w:rFonts w:hint="eastAsia"/>
                <w:b/>
                <w:bCs/>
              </w:rPr>
              <w:t>请您将与本</w:t>
            </w:r>
            <w:r>
              <w:rPr>
                <w:rFonts w:hint="eastAsia"/>
                <w:b/>
                <w:bCs/>
                <w:lang w:eastAsia="zh-CN"/>
              </w:rPr>
              <w:t>规划</w:t>
            </w:r>
            <w:r>
              <w:rPr>
                <w:rFonts w:hint="eastAsia"/>
                <w:b/>
                <w:bCs/>
              </w:rPr>
              <w:t>环境影响和环境保护措施有关的建议和意见写在此处：</w:t>
            </w:r>
          </w:p>
          <w:p w14:paraId="367D8078">
            <w:pPr>
              <w:spacing w:before="50" w:beforeLines="0" w:after="50" w:afterLines="0" w:line="340" w:lineRule="exact"/>
              <w:ind w:firstLine="210" w:firstLineChars="100"/>
              <w:rPr>
                <w:rFonts w:hint="eastAsia"/>
              </w:rPr>
            </w:pPr>
            <w:r>
              <w:rPr>
                <w:rFonts w:hint="eastAsia"/>
              </w:rPr>
              <w:t>1、</w:t>
            </w:r>
            <w:r>
              <w:t>您</w:t>
            </w:r>
            <w:r>
              <w:rPr>
                <w:rFonts w:hint="eastAsia"/>
                <w:lang w:val="en-US" w:eastAsia="zh-CN"/>
              </w:rPr>
              <w:t>是否了解该规划</w:t>
            </w:r>
            <w:r>
              <w:t>？</w:t>
            </w:r>
          </w:p>
          <w:p w14:paraId="10BA2E84">
            <w:pPr>
              <w:spacing w:before="50" w:beforeLines="0" w:after="50" w:afterLines="0" w:line="340" w:lineRule="exact"/>
              <w:ind w:firstLine="210" w:firstLineChars="100"/>
              <w:rPr>
                <w:rFonts w:hint="eastAsia"/>
              </w:rPr>
            </w:pPr>
          </w:p>
          <w:p w14:paraId="349AA097">
            <w:pPr>
              <w:pStyle w:val="5"/>
              <w:rPr>
                <w:rFonts w:hint="eastAsia"/>
              </w:rPr>
            </w:pPr>
          </w:p>
          <w:p w14:paraId="7868B7DA">
            <w:pPr>
              <w:spacing w:before="50" w:beforeLines="0" w:after="50" w:afterLines="0" w:line="340" w:lineRule="exact"/>
              <w:ind w:firstLine="210" w:firstLineChars="100"/>
              <w:rPr>
                <w:rFonts w:hint="eastAsia"/>
              </w:rPr>
            </w:pPr>
          </w:p>
          <w:p w14:paraId="1CEB4013">
            <w:pPr>
              <w:spacing w:before="50" w:beforeLines="0" w:after="50" w:afterLines="0" w:line="340" w:lineRule="exact"/>
              <w:ind w:firstLine="210" w:firstLineChars="100"/>
              <w:rPr>
                <w:rFonts w:hint="eastAsia"/>
              </w:rPr>
            </w:pPr>
            <w:r>
              <w:rPr>
                <w:rFonts w:hint="eastAsia"/>
              </w:rPr>
              <w:t>2、您</w:t>
            </w:r>
            <w:r>
              <w:rPr>
                <w:rFonts w:hint="eastAsia"/>
                <w:lang w:val="en-US" w:eastAsia="zh-CN"/>
              </w:rPr>
              <w:t>对开展甘肃省东水泉东矿区总体规划环境影响评价工作的意见和建议</w:t>
            </w:r>
            <w:r>
              <w:rPr>
                <w:rFonts w:hint="eastAsia"/>
              </w:rPr>
              <w:t>？</w:t>
            </w:r>
          </w:p>
          <w:p w14:paraId="6D40A4DE">
            <w:pPr>
              <w:spacing w:before="50" w:beforeLines="0" w:after="50" w:afterLines="0" w:line="340" w:lineRule="exact"/>
              <w:ind w:firstLine="210" w:firstLineChars="100"/>
              <w:rPr>
                <w:rFonts w:hint="eastAsia"/>
              </w:rPr>
            </w:pPr>
          </w:p>
          <w:p w14:paraId="49F5B116">
            <w:pPr>
              <w:spacing w:before="50" w:beforeLines="0" w:after="50" w:afterLines="0" w:line="340" w:lineRule="exact"/>
              <w:ind w:firstLine="210" w:firstLineChars="100"/>
              <w:rPr>
                <w:rFonts w:hint="eastAsia"/>
              </w:rPr>
            </w:pPr>
            <w:r>
              <w:rPr>
                <w:rFonts w:hint="eastAsia"/>
              </w:rPr>
              <w:t xml:space="preserve"> </w:t>
            </w:r>
          </w:p>
          <w:p w14:paraId="7D2445AC">
            <w:pPr>
              <w:pStyle w:val="5"/>
              <w:rPr>
                <w:rFonts w:hint="eastAsia"/>
              </w:rPr>
            </w:pPr>
            <w:bookmarkStart w:id="0" w:name="_GoBack"/>
            <w:bookmarkEnd w:id="0"/>
          </w:p>
          <w:p w14:paraId="70060699">
            <w:pPr>
              <w:numPr>
                <w:ilvl w:val="0"/>
                <w:numId w:val="1"/>
              </w:numPr>
              <w:spacing w:before="50" w:beforeLines="0" w:after="50" w:afterLines="0" w:line="340" w:lineRule="exact"/>
              <w:ind w:firstLine="210" w:firstLineChars="100"/>
              <w:rPr>
                <w:rFonts w:hint="eastAsia"/>
              </w:rPr>
            </w:pPr>
            <w:r>
              <w:rPr>
                <w:rFonts w:hint="eastAsia"/>
              </w:rPr>
              <w:t>您</w:t>
            </w:r>
            <w:r>
              <w:rPr>
                <w:rFonts w:hint="eastAsia"/>
                <w:lang w:val="en-US" w:eastAsia="zh-CN"/>
              </w:rPr>
              <w:t>对东水泉东矿区煤炭开采中造成的生态影响和解决方案的意见和建议</w:t>
            </w:r>
            <w:r>
              <w:rPr>
                <w:rFonts w:hint="eastAsia"/>
              </w:rPr>
              <w:t>？</w:t>
            </w:r>
          </w:p>
          <w:p w14:paraId="6883879D">
            <w:pPr>
              <w:pStyle w:val="5"/>
              <w:rPr>
                <w:rFonts w:hint="eastAsia"/>
                <w:lang w:val="en-US" w:eastAsia="zh-CN"/>
              </w:rPr>
            </w:pPr>
          </w:p>
          <w:p w14:paraId="24E4690A">
            <w:pPr>
              <w:pStyle w:val="5"/>
              <w:rPr>
                <w:rFonts w:hint="eastAsia"/>
                <w:lang w:val="en-US" w:eastAsia="zh-CN"/>
              </w:rPr>
            </w:pPr>
          </w:p>
          <w:p w14:paraId="3A194332">
            <w:pPr>
              <w:rPr>
                <w:rFonts w:hint="eastAsia"/>
                <w:lang w:val="en-US" w:eastAsia="zh-CN"/>
              </w:rPr>
            </w:pPr>
          </w:p>
          <w:p w14:paraId="44D75AD6">
            <w:pPr>
              <w:rPr>
                <w:rFonts w:hint="eastAsia"/>
              </w:rPr>
            </w:pPr>
          </w:p>
          <w:p w14:paraId="32788A19">
            <w:pPr>
              <w:numPr>
                <w:ilvl w:val="0"/>
                <w:numId w:val="1"/>
              </w:numPr>
              <w:spacing w:before="50" w:beforeLines="0" w:after="50" w:afterLines="0" w:line="340" w:lineRule="exact"/>
              <w:ind w:firstLine="210" w:firstLineChars="100"/>
              <w:rPr>
                <w:rFonts w:hint="eastAsia"/>
              </w:rPr>
            </w:pPr>
            <w:r>
              <w:rPr>
                <w:rFonts w:hint="eastAsia"/>
                <w:lang w:val="en-US" w:eastAsia="zh-CN"/>
              </w:rPr>
              <w:t>您的其他意见或建议。</w:t>
            </w:r>
          </w:p>
          <w:p w14:paraId="5A1EF2B0">
            <w:pPr>
              <w:pStyle w:val="5"/>
              <w:rPr>
                <w:rFonts w:hint="eastAsia"/>
              </w:rPr>
            </w:pPr>
          </w:p>
          <w:p w14:paraId="6F1136A6">
            <w:pPr>
              <w:pStyle w:val="5"/>
              <w:rPr>
                <w:rFonts w:hint="eastAsia"/>
              </w:rPr>
            </w:pPr>
          </w:p>
          <w:p w14:paraId="3E475F80">
            <w:pPr>
              <w:spacing w:before="50" w:beforeLines="0" w:after="50" w:afterLines="0" w:line="340" w:lineRule="exact"/>
              <w:ind w:firstLine="210" w:firstLineChars="100"/>
              <w:rPr>
                <w:rFonts w:hint="eastAsia"/>
              </w:rPr>
            </w:pPr>
          </w:p>
          <w:p w14:paraId="791FF0CF">
            <w:pPr>
              <w:pStyle w:val="5"/>
              <w:ind w:left="0" w:leftChars="0" w:firstLine="210" w:firstLineChars="100"/>
              <w:rPr>
                <w:szCs w:val="21"/>
              </w:rPr>
            </w:pPr>
          </w:p>
        </w:tc>
      </w:tr>
    </w:tbl>
    <w:p w14:paraId="53F7E6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5CF50E"/>
    <w:multiLevelType w:val="singleLevel"/>
    <w:tmpl w:val="035CF50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NmY1ZTg0YWZiYTFlYjAwNGMzMmI2ZDRjNzdjNTUifQ=="/>
  </w:docVars>
  <w:rsids>
    <w:rsidRoot w:val="00172A27"/>
    <w:rsid w:val="00172A27"/>
    <w:rsid w:val="004218C5"/>
    <w:rsid w:val="0055574E"/>
    <w:rsid w:val="00632755"/>
    <w:rsid w:val="007A603F"/>
    <w:rsid w:val="00983CEC"/>
    <w:rsid w:val="009D46EF"/>
    <w:rsid w:val="00C0723A"/>
    <w:rsid w:val="00CE08F5"/>
    <w:rsid w:val="00E66EE9"/>
    <w:rsid w:val="00E76D7B"/>
    <w:rsid w:val="01020E8C"/>
    <w:rsid w:val="02537D8D"/>
    <w:rsid w:val="02AA25DE"/>
    <w:rsid w:val="032353B4"/>
    <w:rsid w:val="03280C74"/>
    <w:rsid w:val="03736773"/>
    <w:rsid w:val="038F0F77"/>
    <w:rsid w:val="03993BA4"/>
    <w:rsid w:val="043501D5"/>
    <w:rsid w:val="04F87A12"/>
    <w:rsid w:val="05511A72"/>
    <w:rsid w:val="059C797B"/>
    <w:rsid w:val="06A668E9"/>
    <w:rsid w:val="06C013B6"/>
    <w:rsid w:val="08F460A3"/>
    <w:rsid w:val="092263E9"/>
    <w:rsid w:val="09B52136"/>
    <w:rsid w:val="0A5B1BB3"/>
    <w:rsid w:val="0D1D75F3"/>
    <w:rsid w:val="0E176A0C"/>
    <w:rsid w:val="0F7719FE"/>
    <w:rsid w:val="0FFC3E38"/>
    <w:rsid w:val="108F25B6"/>
    <w:rsid w:val="123A1B17"/>
    <w:rsid w:val="13086650"/>
    <w:rsid w:val="13567E61"/>
    <w:rsid w:val="149375AD"/>
    <w:rsid w:val="14E70A03"/>
    <w:rsid w:val="15257EC7"/>
    <w:rsid w:val="1752258F"/>
    <w:rsid w:val="18C272A1"/>
    <w:rsid w:val="19F94F44"/>
    <w:rsid w:val="1B811174"/>
    <w:rsid w:val="1BD80B62"/>
    <w:rsid w:val="1C577A56"/>
    <w:rsid w:val="1D5733A6"/>
    <w:rsid w:val="1D5D7F27"/>
    <w:rsid w:val="1D7B2840"/>
    <w:rsid w:val="1DA5166B"/>
    <w:rsid w:val="1E682698"/>
    <w:rsid w:val="1E6E4153"/>
    <w:rsid w:val="1E997424"/>
    <w:rsid w:val="1FCB2EDF"/>
    <w:rsid w:val="20415EF0"/>
    <w:rsid w:val="2409047A"/>
    <w:rsid w:val="25995E8D"/>
    <w:rsid w:val="26750408"/>
    <w:rsid w:val="26D75B88"/>
    <w:rsid w:val="27BE2A00"/>
    <w:rsid w:val="27DD40F7"/>
    <w:rsid w:val="28B17256"/>
    <w:rsid w:val="294C2B4B"/>
    <w:rsid w:val="29CF5738"/>
    <w:rsid w:val="2AC1560A"/>
    <w:rsid w:val="2C8368E2"/>
    <w:rsid w:val="2D3A16A4"/>
    <w:rsid w:val="2D8E211C"/>
    <w:rsid w:val="2DC45B3D"/>
    <w:rsid w:val="2F432A92"/>
    <w:rsid w:val="2F5C7FF7"/>
    <w:rsid w:val="2FCB1533"/>
    <w:rsid w:val="30AC4667"/>
    <w:rsid w:val="30EC50D3"/>
    <w:rsid w:val="30FC114A"/>
    <w:rsid w:val="31340F00"/>
    <w:rsid w:val="31436D79"/>
    <w:rsid w:val="318827FF"/>
    <w:rsid w:val="31F938DC"/>
    <w:rsid w:val="3331114D"/>
    <w:rsid w:val="34E2380B"/>
    <w:rsid w:val="36001D98"/>
    <w:rsid w:val="36687282"/>
    <w:rsid w:val="36841B7D"/>
    <w:rsid w:val="37B55D70"/>
    <w:rsid w:val="38745208"/>
    <w:rsid w:val="38E2331B"/>
    <w:rsid w:val="3A892F47"/>
    <w:rsid w:val="3C7C5835"/>
    <w:rsid w:val="3DA908AC"/>
    <w:rsid w:val="3DDD67A7"/>
    <w:rsid w:val="3F2F2719"/>
    <w:rsid w:val="410750B4"/>
    <w:rsid w:val="41E6094C"/>
    <w:rsid w:val="42204EB5"/>
    <w:rsid w:val="42CD4E75"/>
    <w:rsid w:val="443D2CB9"/>
    <w:rsid w:val="448B20D9"/>
    <w:rsid w:val="449B6F42"/>
    <w:rsid w:val="45661BBB"/>
    <w:rsid w:val="4571566F"/>
    <w:rsid w:val="459F39EA"/>
    <w:rsid w:val="47B674EF"/>
    <w:rsid w:val="487D6BBD"/>
    <w:rsid w:val="492E7EB7"/>
    <w:rsid w:val="49CB15BD"/>
    <w:rsid w:val="4AF84C20"/>
    <w:rsid w:val="4B062C97"/>
    <w:rsid w:val="4CB625EE"/>
    <w:rsid w:val="4DFF1E22"/>
    <w:rsid w:val="4E236C65"/>
    <w:rsid w:val="4E7B66D8"/>
    <w:rsid w:val="4ED4505D"/>
    <w:rsid w:val="50C22875"/>
    <w:rsid w:val="51850375"/>
    <w:rsid w:val="51BF3DA2"/>
    <w:rsid w:val="51CD3D6D"/>
    <w:rsid w:val="559D0D07"/>
    <w:rsid w:val="55B160F8"/>
    <w:rsid w:val="56041EB2"/>
    <w:rsid w:val="564F113A"/>
    <w:rsid w:val="56D4209E"/>
    <w:rsid w:val="5804591F"/>
    <w:rsid w:val="5818245E"/>
    <w:rsid w:val="58D45BEA"/>
    <w:rsid w:val="59305585"/>
    <w:rsid w:val="5CDF179C"/>
    <w:rsid w:val="5D373386"/>
    <w:rsid w:val="5E323EA2"/>
    <w:rsid w:val="5E532442"/>
    <w:rsid w:val="5E932F32"/>
    <w:rsid w:val="621719D8"/>
    <w:rsid w:val="6241518A"/>
    <w:rsid w:val="63056185"/>
    <w:rsid w:val="63056F77"/>
    <w:rsid w:val="637B1AF3"/>
    <w:rsid w:val="63A2382B"/>
    <w:rsid w:val="63AE1B18"/>
    <w:rsid w:val="658A1DB2"/>
    <w:rsid w:val="675371AE"/>
    <w:rsid w:val="6760505B"/>
    <w:rsid w:val="68CA5EA6"/>
    <w:rsid w:val="69594B1B"/>
    <w:rsid w:val="6ABC0379"/>
    <w:rsid w:val="6C5E0930"/>
    <w:rsid w:val="6D947485"/>
    <w:rsid w:val="6EEF6066"/>
    <w:rsid w:val="728F0A66"/>
    <w:rsid w:val="734343DB"/>
    <w:rsid w:val="73933C30"/>
    <w:rsid w:val="745A2E67"/>
    <w:rsid w:val="745B0806"/>
    <w:rsid w:val="75B1213C"/>
    <w:rsid w:val="7614205F"/>
    <w:rsid w:val="78E57CE3"/>
    <w:rsid w:val="7B330CC1"/>
    <w:rsid w:val="7C620C4F"/>
    <w:rsid w:val="7CD54986"/>
    <w:rsid w:val="7D1868D9"/>
    <w:rsid w:val="7F5F07EF"/>
    <w:rsid w:val="7FA93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autoRedefine/>
    <w:unhideWhenUsed/>
    <w:qFormat/>
    <w:uiPriority w:val="0"/>
    <w:pPr>
      <w:keepNext/>
      <w:keepLines/>
      <w:outlineLvl w:val="2"/>
    </w:pPr>
    <w:rPr>
      <w:b/>
      <w:bCs/>
      <w:szCs w:val="32"/>
    </w:rPr>
  </w:style>
  <w:style w:type="paragraph" w:styleId="2">
    <w:name w:val="heading 6"/>
    <w:basedOn w:val="1"/>
    <w:next w:val="1"/>
    <w:autoRedefine/>
    <w:qFormat/>
    <w:uiPriority w:val="0"/>
    <w:pPr>
      <w:keepNext/>
      <w:keepLines/>
      <w:spacing w:before="240" w:beforeLines="0" w:after="64" w:afterLines="0" w:line="317" w:lineRule="auto"/>
      <w:outlineLvl w:val="5"/>
    </w:pPr>
    <w:rPr>
      <w:rFonts w:ascii="Cambria" w:hAnsi="Cambria"/>
      <w:bCs/>
      <w:kern w:val="2"/>
      <w:sz w:val="24"/>
      <w:szCs w:val="2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next w:val="1"/>
    <w:autoRedefine/>
    <w:semiHidden/>
    <w:unhideWhenUsed/>
    <w:qFormat/>
    <w:uiPriority w:val="99"/>
    <w:pPr>
      <w:spacing w:after="120" w:afterLines="0" w:afterAutospacing="0"/>
      <w:ind w:left="420" w:leftChars="200"/>
    </w:pPr>
  </w:style>
  <w:style w:type="paragraph" w:styleId="5">
    <w:name w:val="Body Text First Indent 2"/>
    <w:basedOn w:val="4"/>
    <w:next w:val="1"/>
    <w:autoRedefine/>
    <w:semiHidden/>
    <w:unhideWhenUsed/>
    <w:qFormat/>
    <w:uiPriority w:val="99"/>
    <w:pPr>
      <w:ind w:firstLine="420" w:firstLineChars="200"/>
    </w:pPr>
  </w:style>
  <w:style w:type="paragraph" w:customStyle="1" w:styleId="8">
    <w:name w:val="样式100"/>
    <w:basedOn w:val="1"/>
    <w:autoRedefine/>
    <w:qFormat/>
    <w:uiPriority w:val="0"/>
    <w:pPr>
      <w:adjustRightInd w:val="0"/>
      <w:snapToGrid w:val="0"/>
      <w:jc w:val="center"/>
      <w:textAlignment w:val="baseline"/>
    </w:pPr>
    <w:rPr>
      <w:b/>
      <w:kern w:val="24"/>
      <w:sz w:val="24"/>
      <w:szCs w:val="20"/>
    </w:rPr>
  </w:style>
  <w:style w:type="paragraph" w:customStyle="1" w:styleId="9">
    <w:name w:val="报告"/>
    <w:basedOn w:val="1"/>
    <w:autoRedefine/>
    <w:qFormat/>
    <w:uiPriority w:val="0"/>
    <w:pPr>
      <w:overflowPunct w:val="0"/>
      <w:autoSpaceDE w:val="0"/>
      <w:autoSpaceDN w:val="0"/>
      <w:adjustRightInd w:val="0"/>
      <w:spacing w:before="20" w:beforeLines="20" w:after="20" w:afterLines="20" w:line="360" w:lineRule="atLeast"/>
      <w:ind w:firstLine="200" w:firstLineChars="200"/>
      <w:jc w:val="left"/>
      <w:textAlignment w:val="baseline"/>
    </w:pPr>
    <w:rPr>
      <w:color w:val="000000"/>
      <w:spacing w:val="8"/>
      <w:kern w:val="0"/>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764</Words>
  <Characters>800</Characters>
  <Lines>14</Lines>
  <Paragraphs>4</Paragraphs>
  <TotalTime>29</TotalTime>
  <ScaleCrop>false</ScaleCrop>
  <LinksUpToDate>false</LinksUpToDate>
  <CharactersWithSpaces>889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2017-07-05T06:57:00Z</dcterms:created>
  <dc:creator>Dell</dc:creator>
  <cp:lastModifiedBy>米粒儿</cp:lastModifiedBy>
  <dcterms:modified xsi:type="dcterms:W3CDTF">2025-01-09T02:53:51Z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538818A28679409A8B0E634F63E39AF7_13</vt:lpwstr>
  </property>
  <property fmtid="{D5CDD505-2E9C-101B-9397-08002B2CF9AE}" pid="4" name="KSOTemplateDocerSaveRecord">
    <vt:lpwstr>eyJoZGlkIjoiNTdhYjdkOGY4MjJmYWNjZTczZjkwZWMwNjMwY2RiNGUiLCJ1c2VySWQiOiIyNjcyOTMwMiJ9</vt:lpwstr>
  </property>
</Properties>
</file>