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0C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7CCC1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847"/>
        <w:gridCol w:w="793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 w14:paraId="428A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4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7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E8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12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9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9F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6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96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D7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0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A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B3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36F4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193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DC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</w:t>
            </w:r>
          </w:p>
          <w:p w14:paraId="53BAD4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山丹县东乐北滩330千伏汇集站项目临时用地土地复垦情况</w:t>
            </w:r>
          </w:p>
          <w:bookmarkEnd w:id="0"/>
          <w:p w14:paraId="74AE6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</w:tr>
      <w:tr w14:paraId="0287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0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9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B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5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7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A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8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5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5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 w14:paraId="4778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E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4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8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8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6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1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D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1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8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3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C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0C6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E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7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C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B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5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18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9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4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0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6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42D5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D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E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山丹县东乐北滩330千伏汇集站项目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9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C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山自然资源发【2023】283号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B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01C616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4.14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A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2023.10.24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8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0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0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4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E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5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F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D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tr w14:paraId="749F5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74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7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D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C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C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9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7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5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C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B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D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D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3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8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1628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68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D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9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3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E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9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0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4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8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2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6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E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8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9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 w14:paraId="5EA0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0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0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6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B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5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B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3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4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C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1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F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F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3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6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CFC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3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7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D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E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D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F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C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7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D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D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C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1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9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5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0112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0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0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A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C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02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A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D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7D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79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D8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7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59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A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6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2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8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0115EB20"/>
    <w:p w14:paraId="5C10BA34"/>
    <w:p w14:paraId="2BD58A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OGRhZTkwNGExNDgzNWNmOTRhZDcxYmMxMmEzMDM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748772B"/>
    <w:rsid w:val="07D43FC1"/>
    <w:rsid w:val="098B3F8E"/>
    <w:rsid w:val="09DB444F"/>
    <w:rsid w:val="0A846FA2"/>
    <w:rsid w:val="0B3D2F29"/>
    <w:rsid w:val="0FF4278C"/>
    <w:rsid w:val="13232935"/>
    <w:rsid w:val="17914412"/>
    <w:rsid w:val="19C439AE"/>
    <w:rsid w:val="25497E95"/>
    <w:rsid w:val="25502B60"/>
    <w:rsid w:val="267333B4"/>
    <w:rsid w:val="289D076A"/>
    <w:rsid w:val="290836F9"/>
    <w:rsid w:val="2DCC6F75"/>
    <w:rsid w:val="340468C8"/>
    <w:rsid w:val="366E4165"/>
    <w:rsid w:val="3D3D11BD"/>
    <w:rsid w:val="40E52831"/>
    <w:rsid w:val="43C5441F"/>
    <w:rsid w:val="48AF17BC"/>
    <w:rsid w:val="496F7444"/>
    <w:rsid w:val="4ADA52D4"/>
    <w:rsid w:val="4C334A6B"/>
    <w:rsid w:val="4DCB2A89"/>
    <w:rsid w:val="4E5B0029"/>
    <w:rsid w:val="4E9A4B4A"/>
    <w:rsid w:val="50E717A9"/>
    <w:rsid w:val="51892D60"/>
    <w:rsid w:val="55031507"/>
    <w:rsid w:val="56AC10EA"/>
    <w:rsid w:val="5BC316B0"/>
    <w:rsid w:val="5C545127"/>
    <w:rsid w:val="5D8856B9"/>
    <w:rsid w:val="604D5B02"/>
    <w:rsid w:val="60E43317"/>
    <w:rsid w:val="6878340E"/>
    <w:rsid w:val="690C65E6"/>
    <w:rsid w:val="6982256F"/>
    <w:rsid w:val="6D6E2CE4"/>
    <w:rsid w:val="712D67AD"/>
    <w:rsid w:val="71733708"/>
    <w:rsid w:val="72A20C06"/>
    <w:rsid w:val="72B40AD6"/>
    <w:rsid w:val="79B47A14"/>
    <w:rsid w:val="7E6F2998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634</Characters>
  <Lines>6</Lines>
  <Paragraphs>1</Paragraphs>
  <TotalTime>12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2025-01-06T07:44:00Z</cp:lastPrinted>
  <dcterms:modified xsi:type="dcterms:W3CDTF">2025-01-06T08:09:59Z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149ACE3D296A49619F637FC0FF3EFED5</vt:lpwstr>
  </property>
  <property fmtid="{D5CDD505-2E9C-101B-9397-08002B2CF9AE}" pid="4" name="KSOTemplateDocerSaveRecord">
    <vt:lpwstr>eyJoZGlkIjoiYWJjNmIwNjllZTEyNDFhYTljNDUwMWU3N2E2NjFhMTgifQ==</vt:lpwstr>
  </property>
</Properties>
</file>